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E5E1" w14:textId="77777777" w:rsidR="00C95E95" w:rsidRDefault="00C95E95">
      <w:pPr>
        <w:pStyle w:val="Standard"/>
        <w:jc w:val="both"/>
        <w:rPr>
          <w:sz w:val="28"/>
          <w:szCs w:val="28"/>
        </w:rPr>
      </w:pPr>
    </w:p>
    <w:p w14:paraId="768CB9F5" w14:textId="77777777" w:rsidR="00C95E95" w:rsidRDefault="00C95E95">
      <w:pPr>
        <w:pStyle w:val="Standard"/>
        <w:jc w:val="both"/>
        <w:rPr>
          <w:sz w:val="28"/>
          <w:szCs w:val="28"/>
        </w:rPr>
      </w:pPr>
    </w:p>
    <w:p w14:paraId="0FC6E850" w14:textId="77777777" w:rsidR="00C95E95" w:rsidRDefault="00C95E95">
      <w:pPr>
        <w:pStyle w:val="Standard"/>
        <w:jc w:val="both"/>
        <w:rPr>
          <w:sz w:val="28"/>
          <w:szCs w:val="28"/>
        </w:rPr>
      </w:pPr>
    </w:p>
    <w:p w14:paraId="5CCB05B9" w14:textId="77777777" w:rsidR="00C95E95" w:rsidRDefault="00C95E95">
      <w:pPr>
        <w:pStyle w:val="Standard"/>
        <w:jc w:val="both"/>
        <w:rPr>
          <w:sz w:val="28"/>
          <w:szCs w:val="28"/>
        </w:rPr>
      </w:pPr>
    </w:p>
    <w:p w14:paraId="73A7810A" w14:textId="77777777" w:rsidR="00C95E95" w:rsidRDefault="00C95E95">
      <w:pPr>
        <w:pStyle w:val="Standard"/>
        <w:rPr>
          <w:sz w:val="28"/>
          <w:szCs w:val="28"/>
        </w:rPr>
      </w:pPr>
    </w:p>
    <w:p w14:paraId="7C0E5FFB" w14:textId="77777777" w:rsidR="00C95E95" w:rsidRDefault="00C95E95">
      <w:pPr>
        <w:pStyle w:val="Standard"/>
        <w:rPr>
          <w:sz w:val="28"/>
          <w:szCs w:val="28"/>
        </w:rPr>
      </w:pPr>
    </w:p>
    <w:p w14:paraId="4E850A0F" w14:textId="77777777" w:rsidR="00C95E95" w:rsidRDefault="00C95E95">
      <w:pPr>
        <w:pStyle w:val="Standard"/>
        <w:rPr>
          <w:sz w:val="28"/>
          <w:szCs w:val="28"/>
        </w:rPr>
      </w:pPr>
    </w:p>
    <w:p w14:paraId="60DFAE40" w14:textId="77777777" w:rsidR="00C95E95" w:rsidRDefault="00C95E95">
      <w:pPr>
        <w:pStyle w:val="Standard"/>
        <w:rPr>
          <w:sz w:val="28"/>
          <w:szCs w:val="28"/>
        </w:rPr>
      </w:pPr>
    </w:p>
    <w:p w14:paraId="002CAE10" w14:textId="77777777" w:rsidR="00C95E95" w:rsidRDefault="00C95E95">
      <w:pPr>
        <w:pStyle w:val="Standard"/>
        <w:rPr>
          <w:sz w:val="28"/>
          <w:szCs w:val="28"/>
        </w:rPr>
      </w:pPr>
    </w:p>
    <w:p w14:paraId="4D1E4300" w14:textId="77777777" w:rsidR="00C95E95" w:rsidRDefault="00C95E95">
      <w:pPr>
        <w:pStyle w:val="Standard"/>
        <w:rPr>
          <w:sz w:val="28"/>
          <w:szCs w:val="28"/>
        </w:rPr>
      </w:pPr>
    </w:p>
    <w:p w14:paraId="1CFD30C5" w14:textId="77777777" w:rsidR="00C95E95" w:rsidRDefault="00C95E95">
      <w:pPr>
        <w:pStyle w:val="Standard"/>
        <w:rPr>
          <w:sz w:val="28"/>
          <w:szCs w:val="28"/>
        </w:rPr>
      </w:pPr>
    </w:p>
    <w:p w14:paraId="3844A84B" w14:textId="77777777" w:rsidR="00C95E95" w:rsidRDefault="00C95E95">
      <w:pPr>
        <w:pStyle w:val="Standard"/>
        <w:rPr>
          <w:sz w:val="28"/>
          <w:szCs w:val="28"/>
        </w:rPr>
      </w:pPr>
    </w:p>
    <w:p w14:paraId="3CF91DF6" w14:textId="77777777" w:rsidR="00C95E95" w:rsidRDefault="00C95E95">
      <w:pPr>
        <w:pStyle w:val="Standard"/>
        <w:rPr>
          <w:sz w:val="28"/>
          <w:szCs w:val="28"/>
        </w:rPr>
      </w:pPr>
    </w:p>
    <w:p w14:paraId="3BFF429B" w14:textId="77777777" w:rsidR="00C95E95" w:rsidRDefault="00C95E95">
      <w:pPr>
        <w:pStyle w:val="Standard"/>
        <w:rPr>
          <w:sz w:val="28"/>
          <w:szCs w:val="28"/>
        </w:rPr>
      </w:pPr>
    </w:p>
    <w:p w14:paraId="4AAAFEC9" w14:textId="77777777" w:rsidR="00C95E95" w:rsidRDefault="00C95E95">
      <w:pPr>
        <w:pStyle w:val="Standard"/>
        <w:rPr>
          <w:sz w:val="28"/>
          <w:szCs w:val="28"/>
        </w:rPr>
      </w:pPr>
    </w:p>
    <w:p w14:paraId="1CFD53FE" w14:textId="77777777" w:rsidR="00C95E95" w:rsidRDefault="00C95E95">
      <w:pPr>
        <w:pStyle w:val="Standard"/>
        <w:rPr>
          <w:sz w:val="28"/>
          <w:szCs w:val="28"/>
        </w:rPr>
      </w:pPr>
    </w:p>
    <w:p w14:paraId="3D8BEB20" w14:textId="77777777" w:rsidR="00C95E95" w:rsidRDefault="001A1E5D">
      <w:pPr>
        <w:pStyle w:val="Standard"/>
        <w:spacing w:line="360" w:lineRule="auto"/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Z</w:t>
      </w:r>
      <w:r w:rsidR="00404DCF">
        <w:rPr>
          <w:b/>
          <w:sz w:val="44"/>
          <w:szCs w:val="44"/>
        </w:rPr>
        <w:t>áverečn</w:t>
      </w:r>
      <w:r w:rsidR="00255CEF">
        <w:rPr>
          <w:b/>
          <w:sz w:val="44"/>
          <w:szCs w:val="44"/>
        </w:rPr>
        <w:t>ý</w:t>
      </w:r>
      <w:r w:rsidR="00404DCF">
        <w:rPr>
          <w:b/>
          <w:sz w:val="44"/>
          <w:szCs w:val="44"/>
        </w:rPr>
        <w:t xml:space="preserve"> úč</w:t>
      </w:r>
      <w:r w:rsidR="00255CEF">
        <w:rPr>
          <w:b/>
          <w:sz w:val="44"/>
          <w:szCs w:val="44"/>
        </w:rPr>
        <w:t>et</w:t>
      </w:r>
      <w:r w:rsidR="00404DCF">
        <w:rPr>
          <w:b/>
          <w:sz w:val="44"/>
          <w:szCs w:val="44"/>
        </w:rPr>
        <w:t xml:space="preserve"> Obce Valaliky</w:t>
      </w:r>
    </w:p>
    <w:p w14:paraId="3BC7F8C7" w14:textId="155367B0" w:rsidR="00C95E95" w:rsidRDefault="00404DC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rok 20</w:t>
      </w:r>
      <w:r w:rsidR="00FF314F">
        <w:rPr>
          <w:b/>
          <w:sz w:val="44"/>
          <w:szCs w:val="44"/>
        </w:rPr>
        <w:t>20</w:t>
      </w:r>
    </w:p>
    <w:p w14:paraId="019FAF15" w14:textId="77777777" w:rsidR="00C95E95" w:rsidRDefault="00C95E9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660C625D" w14:textId="77777777" w:rsidR="00C95E95" w:rsidRDefault="00C95E95">
      <w:pPr>
        <w:pStyle w:val="Standard"/>
        <w:jc w:val="center"/>
        <w:rPr>
          <w:b/>
          <w:sz w:val="44"/>
          <w:szCs w:val="44"/>
        </w:rPr>
      </w:pPr>
    </w:p>
    <w:p w14:paraId="04266A4C" w14:textId="77777777" w:rsidR="00C95E95" w:rsidRDefault="00C95E95">
      <w:pPr>
        <w:pStyle w:val="Standard"/>
        <w:rPr>
          <w:b/>
          <w:sz w:val="28"/>
          <w:szCs w:val="28"/>
        </w:rPr>
      </w:pPr>
    </w:p>
    <w:p w14:paraId="50C8A2C0" w14:textId="77777777" w:rsidR="00C95E95" w:rsidRDefault="00C95E95">
      <w:pPr>
        <w:pStyle w:val="Standard"/>
        <w:rPr>
          <w:b/>
          <w:sz w:val="28"/>
          <w:szCs w:val="28"/>
        </w:rPr>
      </w:pPr>
    </w:p>
    <w:p w14:paraId="3C1881FB" w14:textId="77777777" w:rsidR="00C95E95" w:rsidRDefault="00C95E95">
      <w:pPr>
        <w:pStyle w:val="Standard"/>
        <w:rPr>
          <w:b/>
          <w:sz w:val="28"/>
          <w:szCs w:val="28"/>
        </w:rPr>
      </w:pPr>
    </w:p>
    <w:p w14:paraId="133F590C" w14:textId="77777777" w:rsidR="00C95E95" w:rsidRDefault="00C95E95">
      <w:pPr>
        <w:pStyle w:val="Standard"/>
        <w:rPr>
          <w:b/>
          <w:sz w:val="28"/>
          <w:szCs w:val="28"/>
        </w:rPr>
      </w:pPr>
    </w:p>
    <w:p w14:paraId="0047D331" w14:textId="77777777" w:rsidR="00C95E95" w:rsidRDefault="00C95E95">
      <w:pPr>
        <w:pStyle w:val="Standard"/>
        <w:rPr>
          <w:b/>
          <w:sz w:val="28"/>
          <w:szCs w:val="28"/>
        </w:rPr>
      </w:pPr>
    </w:p>
    <w:p w14:paraId="5E7DAA42" w14:textId="77777777" w:rsidR="00C95E95" w:rsidRDefault="00C95E95">
      <w:pPr>
        <w:pStyle w:val="Standard"/>
        <w:rPr>
          <w:b/>
          <w:sz w:val="28"/>
          <w:szCs w:val="28"/>
        </w:rPr>
      </w:pPr>
    </w:p>
    <w:p w14:paraId="15F98D4F" w14:textId="77777777" w:rsidR="00C95E95" w:rsidRDefault="00C95E95">
      <w:pPr>
        <w:pStyle w:val="Standard"/>
        <w:rPr>
          <w:b/>
          <w:sz w:val="28"/>
          <w:szCs w:val="28"/>
        </w:rPr>
      </w:pPr>
    </w:p>
    <w:p w14:paraId="21AEBDB5" w14:textId="77777777" w:rsidR="00C95E95" w:rsidRDefault="00C95E95">
      <w:pPr>
        <w:pStyle w:val="Standard"/>
      </w:pPr>
    </w:p>
    <w:p w14:paraId="47B09076" w14:textId="77777777" w:rsidR="00C95E95" w:rsidRDefault="00C95E95">
      <w:pPr>
        <w:pStyle w:val="Standard"/>
      </w:pPr>
    </w:p>
    <w:p w14:paraId="5BA2D230" w14:textId="77777777" w:rsidR="00C95E95" w:rsidRDefault="00C95E95">
      <w:pPr>
        <w:pStyle w:val="Standard"/>
      </w:pPr>
    </w:p>
    <w:p w14:paraId="106654AE" w14:textId="77777777" w:rsidR="00C95E95" w:rsidRDefault="00404DCF">
      <w:pPr>
        <w:pStyle w:val="Standard"/>
      </w:pPr>
      <w:r>
        <w:t>Predkladá :</w:t>
      </w:r>
      <w:r w:rsidR="000C7F76">
        <w:t xml:space="preserve"> Ing. Štefan Petrík</w:t>
      </w:r>
    </w:p>
    <w:p w14:paraId="40CB5780" w14:textId="77777777" w:rsidR="00C95E95" w:rsidRDefault="00C95E95">
      <w:pPr>
        <w:pStyle w:val="Standard"/>
      </w:pPr>
    </w:p>
    <w:p w14:paraId="53E89D7E" w14:textId="77777777" w:rsidR="00C95E95" w:rsidRDefault="00404DCF">
      <w:pPr>
        <w:pStyle w:val="Standard"/>
      </w:pPr>
      <w:r>
        <w:t>Spracoval:</w:t>
      </w:r>
      <w:r w:rsidR="000C7F76">
        <w:t xml:space="preserve"> Ing. Marcela </w:t>
      </w:r>
      <w:proofErr w:type="spellStart"/>
      <w:r w:rsidR="000C7F76">
        <w:t>Šütőová</w:t>
      </w:r>
      <w:proofErr w:type="spellEnd"/>
    </w:p>
    <w:p w14:paraId="1DEEDC5E" w14:textId="77777777" w:rsidR="00C95E95" w:rsidRDefault="00C95E95">
      <w:pPr>
        <w:pStyle w:val="Standard"/>
      </w:pPr>
    </w:p>
    <w:p w14:paraId="6F88C3B5" w14:textId="49DE1C9E" w:rsidR="00C95E95" w:rsidRDefault="00404DCF">
      <w:pPr>
        <w:pStyle w:val="Standard"/>
      </w:pPr>
      <w:r>
        <w:t>V</w:t>
      </w:r>
      <w:r w:rsidR="000C7F76">
        <w:t>o</w:t>
      </w:r>
      <w:r>
        <w:t xml:space="preserve"> </w:t>
      </w:r>
      <w:r w:rsidR="000C7F76">
        <w:t xml:space="preserve">Valalikoch </w:t>
      </w:r>
      <w:r>
        <w:t xml:space="preserve"> dňa </w:t>
      </w:r>
      <w:r w:rsidR="00086408">
        <w:t>2</w:t>
      </w:r>
      <w:r w:rsidR="0022321A">
        <w:t>7</w:t>
      </w:r>
      <w:r w:rsidR="00FF314F">
        <w:t>.05.2021</w:t>
      </w:r>
    </w:p>
    <w:p w14:paraId="6CC8F47B" w14:textId="77777777" w:rsidR="00C95E95" w:rsidRDefault="00C95E95">
      <w:pPr>
        <w:pStyle w:val="Standard"/>
      </w:pPr>
    </w:p>
    <w:p w14:paraId="74580B17" w14:textId="46357A76" w:rsidR="00C95E95" w:rsidRDefault="00404DCF">
      <w:pPr>
        <w:pStyle w:val="Standard"/>
      </w:pPr>
      <w:r>
        <w:t xml:space="preserve">Návrh záverečného účtu vyvesený na úradnej tabuli </w:t>
      </w:r>
      <w:r w:rsidR="008B3377">
        <w:t xml:space="preserve">a internetovej stránke </w:t>
      </w:r>
      <w:r>
        <w:t xml:space="preserve">dňa </w:t>
      </w:r>
      <w:r w:rsidR="008B3377">
        <w:t>27.05.2021</w:t>
      </w:r>
    </w:p>
    <w:p w14:paraId="70AE6DA9" w14:textId="77777777" w:rsidR="00C95E95" w:rsidRDefault="00C95E95">
      <w:pPr>
        <w:pStyle w:val="Standard"/>
      </w:pPr>
    </w:p>
    <w:p w14:paraId="6EB1D36B" w14:textId="77777777" w:rsidR="00C95E95" w:rsidRDefault="00404DCF">
      <w:pPr>
        <w:pStyle w:val="Standard"/>
      </w:pPr>
      <w:r>
        <w:t>Záverečný účet schválený OZ dňa ........................., uznesením č. ..................</w:t>
      </w:r>
    </w:p>
    <w:p w14:paraId="3708A6C8" w14:textId="77777777" w:rsidR="00C95E95" w:rsidRDefault="00C95E95">
      <w:pPr>
        <w:pStyle w:val="Standard"/>
      </w:pPr>
    </w:p>
    <w:p w14:paraId="61F32AAF" w14:textId="77777777" w:rsidR="00C95E95" w:rsidRDefault="00C95E95">
      <w:pPr>
        <w:pStyle w:val="Standard"/>
        <w:rPr>
          <w:b/>
          <w:sz w:val="28"/>
          <w:szCs w:val="28"/>
        </w:rPr>
      </w:pPr>
    </w:p>
    <w:p w14:paraId="48B96838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0BE014B9" w14:textId="77777777" w:rsidR="00255CEF" w:rsidRDefault="00255CEF">
      <w:pPr>
        <w:pStyle w:val="Standard"/>
        <w:jc w:val="center"/>
        <w:rPr>
          <w:b/>
          <w:sz w:val="32"/>
          <w:szCs w:val="32"/>
        </w:rPr>
      </w:pPr>
    </w:p>
    <w:p w14:paraId="2E87B1A9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26B75991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62F3D9DA" w14:textId="266E39FB" w:rsidR="00C95E95" w:rsidRDefault="00404DCF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Záverečný účet obce za rok 20</w:t>
      </w:r>
      <w:r w:rsidR="00FF314F">
        <w:rPr>
          <w:b/>
          <w:sz w:val="32"/>
          <w:szCs w:val="32"/>
        </w:rPr>
        <w:t>20</w:t>
      </w:r>
    </w:p>
    <w:p w14:paraId="3FF979A8" w14:textId="77777777" w:rsidR="00C95E95" w:rsidRDefault="00C95E95">
      <w:pPr>
        <w:pStyle w:val="Standard"/>
      </w:pPr>
    </w:p>
    <w:p w14:paraId="60BCE65D" w14:textId="77777777" w:rsidR="00C95E95" w:rsidRDefault="00C95E95">
      <w:pPr>
        <w:pStyle w:val="Standard"/>
        <w:rPr>
          <w:b/>
        </w:rPr>
      </w:pPr>
    </w:p>
    <w:p w14:paraId="49DE70CD" w14:textId="77777777" w:rsidR="00C95E95" w:rsidRDefault="00C95E95">
      <w:pPr>
        <w:pStyle w:val="Standard"/>
        <w:rPr>
          <w:b/>
        </w:rPr>
      </w:pPr>
    </w:p>
    <w:p w14:paraId="759A3B57" w14:textId="77777777" w:rsidR="00C95E95" w:rsidRDefault="00404DCF">
      <w:pPr>
        <w:pStyle w:val="Standard"/>
        <w:rPr>
          <w:b/>
        </w:rPr>
      </w:pPr>
      <w:r>
        <w:rPr>
          <w:b/>
        </w:rPr>
        <w:t>OBSAH :</w:t>
      </w:r>
    </w:p>
    <w:p w14:paraId="38E374C3" w14:textId="77777777" w:rsidR="00C95E95" w:rsidRDefault="00C95E95">
      <w:pPr>
        <w:pStyle w:val="Standard"/>
        <w:rPr>
          <w:b/>
        </w:rPr>
      </w:pPr>
    </w:p>
    <w:p w14:paraId="090335EF" w14:textId="6F50E1C9" w:rsidR="00C95E95" w:rsidRDefault="00404DCF">
      <w:pPr>
        <w:pStyle w:val="Standard"/>
        <w:numPr>
          <w:ilvl w:val="0"/>
          <w:numId w:val="43"/>
        </w:numPr>
        <w:tabs>
          <w:tab w:val="left" w:pos="852"/>
        </w:tabs>
        <w:ind w:left="426" w:hanging="426"/>
      </w:pPr>
      <w:r>
        <w:t>Rozpočet obce na rok 20</w:t>
      </w:r>
      <w:r w:rsidR="00FF314F">
        <w:t>20</w:t>
      </w:r>
    </w:p>
    <w:p w14:paraId="5B38C42D" w14:textId="77777777" w:rsidR="00C95E95" w:rsidRDefault="00C95E95">
      <w:pPr>
        <w:pStyle w:val="Standard"/>
        <w:ind w:left="540"/>
      </w:pPr>
    </w:p>
    <w:p w14:paraId="2BCACE96" w14:textId="4878FC6A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Rozbor plnenia príjmov za rok 20</w:t>
      </w:r>
      <w:r w:rsidR="00FF314F">
        <w:t>20</w:t>
      </w:r>
    </w:p>
    <w:p w14:paraId="1E641AF9" w14:textId="77777777" w:rsidR="00C95E95" w:rsidRDefault="00C95E95">
      <w:pPr>
        <w:pStyle w:val="Standard"/>
      </w:pPr>
    </w:p>
    <w:p w14:paraId="016B8B11" w14:textId="7223B4F9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Rozbor čerpania výdavkov za rok 20</w:t>
      </w:r>
      <w:r w:rsidR="00FF314F">
        <w:t>20</w:t>
      </w:r>
    </w:p>
    <w:p w14:paraId="15C2BF07" w14:textId="77777777" w:rsidR="00C95E95" w:rsidRDefault="00C95E95">
      <w:pPr>
        <w:pStyle w:val="Standard"/>
      </w:pPr>
    </w:p>
    <w:p w14:paraId="6B273DB1" w14:textId="7263C95B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Prebytok/schodok  rozpočtového hospodárenia za rok 20</w:t>
      </w:r>
      <w:r w:rsidR="00FF314F">
        <w:t>20</w:t>
      </w:r>
    </w:p>
    <w:p w14:paraId="5B76A5F3" w14:textId="77777777" w:rsidR="00C95E95" w:rsidRDefault="00C95E95">
      <w:pPr>
        <w:pStyle w:val="Standard"/>
      </w:pPr>
    </w:p>
    <w:p w14:paraId="71C93A0F" w14:textId="77777777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Tvorba a použitie prostriedkov fondov</w:t>
      </w:r>
    </w:p>
    <w:p w14:paraId="4FC54909" w14:textId="77777777" w:rsidR="00C95E95" w:rsidRDefault="00C95E95">
      <w:pPr>
        <w:pStyle w:val="Standard"/>
      </w:pPr>
    </w:p>
    <w:p w14:paraId="5E8FB436" w14:textId="3E35FE15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Bilancia aktív a pasív k 31.12.20</w:t>
      </w:r>
      <w:r w:rsidR="00FF314F">
        <w:t>20</w:t>
      </w:r>
    </w:p>
    <w:p w14:paraId="4A016292" w14:textId="77777777" w:rsidR="00C95E95" w:rsidRDefault="00C95E95">
      <w:pPr>
        <w:pStyle w:val="Standard"/>
      </w:pPr>
    </w:p>
    <w:p w14:paraId="322F448B" w14:textId="1C9B3F2E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Prehľad o stave a vývoji dlhu k 31.12.20</w:t>
      </w:r>
      <w:r w:rsidR="00FF314F">
        <w:t>20</w:t>
      </w:r>
    </w:p>
    <w:p w14:paraId="5A65699A" w14:textId="77777777" w:rsidR="00C95E95" w:rsidRDefault="00C95E95">
      <w:pPr>
        <w:pStyle w:val="Standard"/>
      </w:pPr>
    </w:p>
    <w:p w14:paraId="7F91225E" w14:textId="77777777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Údaje o hospodárení príspevkových organizácií</w:t>
      </w:r>
    </w:p>
    <w:p w14:paraId="7DE05FCA" w14:textId="77777777" w:rsidR="00C95E95" w:rsidRDefault="00C95E95">
      <w:pPr>
        <w:pStyle w:val="Standard"/>
      </w:pPr>
    </w:p>
    <w:p w14:paraId="23C7BB1A" w14:textId="77777777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Prehľad o poskytnutých dotáciách právnickým osobám a fyzickým osobám - podnikateľom podľa § 7 ods. 4 zákona č.583/2004 Z.</w:t>
      </w:r>
      <w:r w:rsidR="00B3084D">
        <w:t xml:space="preserve"> </w:t>
      </w:r>
      <w:r>
        <w:t>z.</w:t>
      </w:r>
    </w:p>
    <w:p w14:paraId="40618B85" w14:textId="77777777" w:rsidR="00C95E95" w:rsidRDefault="00C95E95">
      <w:pPr>
        <w:pStyle w:val="Standard"/>
      </w:pPr>
    </w:p>
    <w:p w14:paraId="79323432" w14:textId="77777777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Údaje o nákladoch a výnosoch podnikateľskej činnosti</w:t>
      </w:r>
    </w:p>
    <w:p w14:paraId="16095BED" w14:textId="77777777" w:rsidR="00C95E95" w:rsidRDefault="00C95E95">
      <w:pPr>
        <w:pStyle w:val="Standard"/>
      </w:pPr>
    </w:p>
    <w:p w14:paraId="00184D05" w14:textId="77777777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Finančné usporiadanie finančných vzťahov voči:</w:t>
      </w:r>
    </w:p>
    <w:p w14:paraId="3F4F7BF4" w14:textId="77777777" w:rsidR="00C95E95" w:rsidRDefault="00404DCF">
      <w:pPr>
        <w:pStyle w:val="Standard"/>
        <w:numPr>
          <w:ilvl w:val="1"/>
          <w:numId w:val="13"/>
        </w:numPr>
        <w:tabs>
          <w:tab w:val="left" w:pos="1418"/>
        </w:tabs>
        <w:ind w:left="709" w:hanging="283"/>
      </w:pPr>
      <w:r>
        <w:t>zriadeným a založeným právnickým osobám</w:t>
      </w:r>
    </w:p>
    <w:p w14:paraId="67530FE3" w14:textId="77777777" w:rsidR="00C95E95" w:rsidRDefault="00404DCF">
      <w:pPr>
        <w:pStyle w:val="Standard"/>
        <w:numPr>
          <w:ilvl w:val="1"/>
          <w:numId w:val="13"/>
        </w:numPr>
        <w:tabs>
          <w:tab w:val="left" w:pos="1418"/>
        </w:tabs>
        <w:ind w:left="709" w:hanging="283"/>
      </w:pPr>
      <w:r>
        <w:t>štátnemu rozpočtu</w:t>
      </w:r>
    </w:p>
    <w:p w14:paraId="7895738B" w14:textId="77777777" w:rsidR="00C95E95" w:rsidRDefault="00404DCF">
      <w:pPr>
        <w:pStyle w:val="Standard"/>
        <w:numPr>
          <w:ilvl w:val="1"/>
          <w:numId w:val="13"/>
        </w:numPr>
        <w:tabs>
          <w:tab w:val="left" w:pos="1418"/>
        </w:tabs>
        <w:ind w:left="709" w:hanging="283"/>
      </w:pPr>
      <w:r>
        <w:t>štátnym fondom</w:t>
      </w:r>
    </w:p>
    <w:p w14:paraId="187E93E9" w14:textId="77777777" w:rsidR="00C95E95" w:rsidRDefault="00404DCF">
      <w:pPr>
        <w:pStyle w:val="Standard"/>
        <w:numPr>
          <w:ilvl w:val="1"/>
          <w:numId w:val="13"/>
        </w:numPr>
        <w:tabs>
          <w:tab w:val="left" w:pos="1418"/>
        </w:tabs>
        <w:ind w:left="709" w:hanging="283"/>
      </w:pPr>
      <w:r>
        <w:t>rozpočtom iných obcí</w:t>
      </w:r>
    </w:p>
    <w:p w14:paraId="4AFD0139" w14:textId="77777777" w:rsidR="00C95E95" w:rsidRDefault="00404DCF">
      <w:pPr>
        <w:pStyle w:val="Standard"/>
        <w:numPr>
          <w:ilvl w:val="1"/>
          <w:numId w:val="13"/>
        </w:numPr>
        <w:tabs>
          <w:tab w:val="left" w:pos="1418"/>
        </w:tabs>
        <w:ind w:left="709" w:hanging="283"/>
      </w:pPr>
      <w:r>
        <w:t>rozpočtom VÚC</w:t>
      </w:r>
    </w:p>
    <w:p w14:paraId="6724CEA8" w14:textId="77777777" w:rsidR="00C95E95" w:rsidRDefault="00C95E95">
      <w:pPr>
        <w:pStyle w:val="Standard"/>
        <w:ind w:left="1080"/>
      </w:pPr>
    </w:p>
    <w:p w14:paraId="0A18F2E7" w14:textId="77777777" w:rsidR="00C95E95" w:rsidRDefault="00404DCF">
      <w:pPr>
        <w:pStyle w:val="Standard"/>
        <w:numPr>
          <w:ilvl w:val="0"/>
          <w:numId w:val="13"/>
        </w:numPr>
        <w:tabs>
          <w:tab w:val="left" w:pos="852"/>
        </w:tabs>
        <w:ind w:left="426" w:hanging="426"/>
      </w:pPr>
      <w:r>
        <w:t>Hodnotenie plnenia programov obce</w:t>
      </w:r>
    </w:p>
    <w:p w14:paraId="7A2B42A9" w14:textId="77777777" w:rsidR="00C95E95" w:rsidRDefault="00C95E95">
      <w:pPr>
        <w:pStyle w:val="Standard"/>
        <w:ind w:left="900"/>
      </w:pPr>
    </w:p>
    <w:p w14:paraId="68A936D1" w14:textId="77777777" w:rsidR="00C95E95" w:rsidRDefault="00C95E95">
      <w:pPr>
        <w:pStyle w:val="Standard"/>
      </w:pPr>
    </w:p>
    <w:p w14:paraId="3EA8DFA5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6F98901C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4ADD73D6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2CB1C7B6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3B476B55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3DED6A08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580979B0" w14:textId="77777777" w:rsidR="00C95E95" w:rsidRDefault="00C95E95">
      <w:pPr>
        <w:pStyle w:val="Standard"/>
        <w:jc w:val="center"/>
        <w:rPr>
          <w:b/>
          <w:sz w:val="32"/>
          <w:szCs w:val="32"/>
        </w:rPr>
      </w:pPr>
    </w:p>
    <w:p w14:paraId="7E8E4B65" w14:textId="4304F2E4" w:rsidR="00C95E95" w:rsidRDefault="00404DCF">
      <w:pPr>
        <w:pStyle w:val="Standard"/>
        <w:pageBreakBefore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Záverečný účet obce za rok 20</w:t>
      </w:r>
      <w:r w:rsidR="00FF314F">
        <w:rPr>
          <w:b/>
          <w:sz w:val="40"/>
          <w:szCs w:val="40"/>
        </w:rPr>
        <w:t>20</w:t>
      </w:r>
    </w:p>
    <w:p w14:paraId="33EF6890" w14:textId="77777777" w:rsidR="00C95E95" w:rsidRDefault="00404DCF">
      <w:pPr>
        <w:pStyle w:val="Standard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028B345B" w14:textId="77777777" w:rsidR="00C95E95" w:rsidRDefault="00C95E95">
      <w:pPr>
        <w:pStyle w:val="Standard"/>
        <w:jc w:val="both"/>
        <w:rPr>
          <w:b/>
          <w:sz w:val="28"/>
          <w:szCs w:val="28"/>
          <w:u w:val="single"/>
        </w:rPr>
      </w:pPr>
    </w:p>
    <w:p w14:paraId="31644AF2" w14:textId="0AAB81A9" w:rsidR="00C95E95" w:rsidRDefault="00404DCF">
      <w:pPr>
        <w:pStyle w:val="Standard"/>
        <w:jc w:val="both"/>
      </w:pPr>
      <w:r w:rsidRPr="007A6667">
        <w:rPr>
          <w:b/>
          <w:sz w:val="28"/>
          <w:szCs w:val="28"/>
          <w:shd w:val="clear" w:color="auto" w:fill="C0C0C0"/>
        </w:rPr>
        <w:t>1. Rozpočet obce na rok 20</w:t>
      </w:r>
      <w:r w:rsidR="00FF314F">
        <w:rPr>
          <w:b/>
          <w:sz w:val="28"/>
          <w:szCs w:val="28"/>
          <w:shd w:val="clear" w:color="auto" w:fill="C0C0C0"/>
        </w:rPr>
        <w:t>20</w:t>
      </w:r>
    </w:p>
    <w:p w14:paraId="6F9BEF1E" w14:textId="77777777" w:rsidR="00C95E95" w:rsidRDefault="00C95E95">
      <w:pPr>
        <w:pStyle w:val="Standard"/>
        <w:jc w:val="both"/>
        <w:rPr>
          <w:b/>
          <w:sz w:val="28"/>
          <w:szCs w:val="28"/>
        </w:rPr>
      </w:pPr>
    </w:p>
    <w:p w14:paraId="4C31547F" w14:textId="14CBECA7" w:rsidR="00C95E95" w:rsidRDefault="00404DCF">
      <w:pPr>
        <w:pStyle w:val="Standard"/>
        <w:jc w:val="both"/>
      </w:pPr>
      <w:r>
        <w:t>Základným   nástrojom  finančného  hospodárenia  obce  bol   rozpočet   obce   na  rok   20</w:t>
      </w:r>
      <w:r w:rsidR="00FF314F">
        <w:t>20</w:t>
      </w:r>
      <w:r>
        <w:t>.</w:t>
      </w:r>
    </w:p>
    <w:p w14:paraId="1B837D0E" w14:textId="676C18D4" w:rsidR="00C95E95" w:rsidRDefault="00404DCF">
      <w:pPr>
        <w:pStyle w:val="Standard"/>
        <w:jc w:val="both"/>
      </w:pPr>
      <w:r>
        <w:t>Obec zostavila rozpočet podľa ustanovenia § 10 odsek 7) zákona č.583/2004 Z.</w:t>
      </w:r>
      <w:r w:rsidR="00FA4353">
        <w:t xml:space="preserve"> </w:t>
      </w:r>
      <w:r>
        <w:t xml:space="preserve">z. o rozpočtových pravidlách územnej samosprávy a o zmene a doplnení niektorých zákonov v znení neskorších predpisov. </w:t>
      </w:r>
      <w:r>
        <w:rPr>
          <w:color w:val="000000"/>
        </w:rPr>
        <w:t>Rozpočet obce</w:t>
      </w:r>
      <w:r>
        <w:t xml:space="preserve"> na rok 20</w:t>
      </w:r>
      <w:r w:rsidR="00FF314F">
        <w:t>20</w:t>
      </w:r>
      <w:r>
        <w:t xml:space="preserve"> bol zostavený ako </w:t>
      </w:r>
      <w:r>
        <w:rPr>
          <w:color w:val="000000"/>
        </w:rPr>
        <w:t xml:space="preserve">vyrovnaný. </w:t>
      </w:r>
      <w:r>
        <w:t xml:space="preserve">Bežný rozpočet bol zostavený ako </w:t>
      </w:r>
      <w:r w:rsidRPr="00262695">
        <w:t>prebytkový</w:t>
      </w:r>
      <w:r w:rsidR="00262695">
        <w:t xml:space="preserve"> a  kapitálový  </w:t>
      </w:r>
      <w:r>
        <w:t xml:space="preserve">rozpočet </w:t>
      </w:r>
      <w:r w:rsidRPr="00262695">
        <w:t>ako  schodkový</w:t>
      </w:r>
      <w:r>
        <w:t>.</w:t>
      </w:r>
    </w:p>
    <w:p w14:paraId="1E6151AA" w14:textId="77777777" w:rsidR="00C95E95" w:rsidRDefault="00C95E95">
      <w:pPr>
        <w:pStyle w:val="Standard"/>
        <w:jc w:val="both"/>
      </w:pPr>
    </w:p>
    <w:p w14:paraId="1686967D" w14:textId="423F1FC3" w:rsidR="00C95E95" w:rsidRDefault="00404DCF">
      <w:pPr>
        <w:pStyle w:val="Standard"/>
        <w:jc w:val="both"/>
      </w:pPr>
      <w:r>
        <w:t>Hospodárenie obce sa riadilo podľa schváleného rozpočtu na rok 20</w:t>
      </w:r>
      <w:r w:rsidR="00FF314F">
        <w:t>20</w:t>
      </w:r>
      <w:r>
        <w:t>.</w:t>
      </w:r>
    </w:p>
    <w:p w14:paraId="08207CDA" w14:textId="64950BDC" w:rsidR="001F0750" w:rsidRDefault="001F0750" w:rsidP="001F0750">
      <w:pPr>
        <w:jc w:val="both"/>
      </w:pPr>
      <w:r>
        <w:t xml:space="preserve">Rozpočet obce bol schválený obecným zastupiteľstvom dňa </w:t>
      </w:r>
      <w:r w:rsidR="00FF314F">
        <w:rPr>
          <w:b/>
        </w:rPr>
        <w:t>13</w:t>
      </w:r>
      <w:r>
        <w:rPr>
          <w:b/>
        </w:rPr>
        <w:t>.12.201</w:t>
      </w:r>
      <w:r w:rsidR="00FF314F">
        <w:rPr>
          <w:b/>
        </w:rPr>
        <w:t>9</w:t>
      </w:r>
      <w:r>
        <w:t xml:space="preserve">  uznesením </w:t>
      </w:r>
      <w:r>
        <w:rPr>
          <w:b/>
        </w:rPr>
        <w:t>č. 1</w:t>
      </w:r>
      <w:r w:rsidR="00FF314F">
        <w:rPr>
          <w:b/>
        </w:rPr>
        <w:t>35</w:t>
      </w:r>
      <w:r>
        <w:rPr>
          <w:b/>
        </w:rPr>
        <w:t>/201</w:t>
      </w:r>
      <w:r w:rsidR="00FF314F">
        <w:rPr>
          <w:b/>
        </w:rPr>
        <w:t>9</w:t>
      </w:r>
      <w:r>
        <w:rPr>
          <w:b/>
        </w:rPr>
        <w:t>.</w:t>
      </w:r>
    </w:p>
    <w:p w14:paraId="44F4D58E" w14:textId="77777777" w:rsidR="00FF314F" w:rsidRDefault="00FF314F" w:rsidP="00FF314F">
      <w:pPr>
        <w:jc w:val="both"/>
      </w:pPr>
      <w:bookmarkStart w:id="0" w:name="_Hlk36024014"/>
      <w:r>
        <w:t xml:space="preserve">Zmeny rozpočtu: </w:t>
      </w:r>
    </w:p>
    <w:p w14:paraId="7FB1923B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prvá  zmena  schválená dňa       </w:t>
      </w:r>
      <w:r>
        <w:tab/>
        <w:t xml:space="preserve">    31.01.2020     starostom obce</w:t>
      </w:r>
    </w:p>
    <w:p w14:paraId="5A43E5FB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druhá zmena schválená dňa       </w:t>
      </w:r>
      <w:r>
        <w:tab/>
        <w:t xml:space="preserve">    31.01.2020     starostom obce    MŠ</w:t>
      </w:r>
    </w:p>
    <w:p w14:paraId="79DAB475" w14:textId="77777777" w:rsidR="00FF314F" w:rsidRDefault="00FF314F" w:rsidP="00FF314F">
      <w:pPr>
        <w:numPr>
          <w:ilvl w:val="0"/>
          <w:numId w:val="80"/>
        </w:numPr>
        <w:jc w:val="both"/>
      </w:pPr>
      <w:r w:rsidRPr="00087C44">
        <w:t xml:space="preserve">tretia zmena  schválená dňa       </w:t>
      </w:r>
      <w:r w:rsidRPr="00087C44">
        <w:tab/>
      </w:r>
      <w:r>
        <w:t xml:space="preserve">    31.01</w:t>
      </w:r>
      <w:r w:rsidRPr="00087C44">
        <w:t>.</w:t>
      </w:r>
      <w:r>
        <w:t>2020</w:t>
      </w:r>
      <w:r>
        <w:tab/>
        <w:t xml:space="preserve">   starostom obce    ZŠ  </w:t>
      </w:r>
    </w:p>
    <w:p w14:paraId="5649EA62" w14:textId="77777777" w:rsidR="00FF314F" w:rsidRPr="00087C44" w:rsidRDefault="00FF314F" w:rsidP="00FF314F">
      <w:pPr>
        <w:numPr>
          <w:ilvl w:val="0"/>
          <w:numId w:val="80"/>
        </w:numPr>
        <w:jc w:val="both"/>
      </w:pPr>
      <w:r w:rsidRPr="00087C44">
        <w:t xml:space="preserve">štvrtá zmena schválená dňa       </w:t>
      </w:r>
      <w:r w:rsidRPr="00087C44">
        <w:tab/>
      </w:r>
      <w:r>
        <w:t xml:space="preserve">    </w:t>
      </w:r>
      <w:r w:rsidRPr="00087C44">
        <w:t>29.0</w:t>
      </w:r>
      <w:r>
        <w:t>2</w:t>
      </w:r>
      <w:r w:rsidRPr="00087C44">
        <w:t xml:space="preserve">. </w:t>
      </w:r>
      <w:r>
        <w:t>2020</w:t>
      </w:r>
      <w:r>
        <w:tab/>
        <w:t xml:space="preserve">   starostom obce    ZŠ  </w:t>
      </w:r>
    </w:p>
    <w:p w14:paraId="6CB1916F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piata zmena schválená dňa        </w:t>
      </w:r>
      <w:r>
        <w:tab/>
        <w:t xml:space="preserve">    31.03.2020     starostom obce    MŠ  </w:t>
      </w:r>
    </w:p>
    <w:p w14:paraId="73253560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šiesta zmena schválená dňa       </w:t>
      </w:r>
      <w:r>
        <w:tab/>
        <w:t xml:space="preserve">    31.03.2020     starostom obce    ZŠ        </w:t>
      </w:r>
    </w:p>
    <w:p w14:paraId="757D8CFF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siedma zmena schválená dňa     </w:t>
      </w:r>
      <w:r>
        <w:tab/>
        <w:t xml:space="preserve">    31.03.2020     starostom obce</w:t>
      </w:r>
    </w:p>
    <w:p w14:paraId="6C970CD8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ôsma zmena schválená dňa        </w:t>
      </w:r>
      <w:r>
        <w:tab/>
        <w:t xml:space="preserve">    31.03.2020     starostom obce    ZUŠ        </w:t>
      </w:r>
    </w:p>
    <w:p w14:paraId="79D49E32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deviata zmena </w:t>
      </w:r>
      <w:r w:rsidRPr="00087C44">
        <w:t xml:space="preserve">schválená dňa       </w:t>
      </w:r>
      <w:r>
        <w:tab/>
        <w:t xml:space="preserve">    29.04.2020     uznesenie č. 18/2020- OZ  </w:t>
      </w:r>
    </w:p>
    <w:p w14:paraId="6CC5DB5F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desiata zmena schválená dňa     </w:t>
      </w:r>
      <w:r>
        <w:tab/>
        <w:t xml:space="preserve">    15.05.2020     starostom obce</w:t>
      </w:r>
    </w:p>
    <w:p w14:paraId="7D7DCB69" w14:textId="77777777" w:rsidR="00FF314F" w:rsidRDefault="00FF314F" w:rsidP="00FF314F">
      <w:pPr>
        <w:numPr>
          <w:ilvl w:val="0"/>
          <w:numId w:val="80"/>
        </w:numPr>
        <w:jc w:val="both"/>
      </w:pPr>
      <w:r w:rsidRPr="00EE4ECF">
        <w:t xml:space="preserve">jedenásta zmena </w:t>
      </w:r>
      <w:r>
        <w:t xml:space="preserve">schválená </w:t>
      </w:r>
      <w:r w:rsidRPr="00EE4ECF">
        <w:t>dňa</w:t>
      </w:r>
      <w:r w:rsidRPr="00EE4ECF">
        <w:tab/>
      </w:r>
      <w:r>
        <w:t xml:space="preserve">    30.06</w:t>
      </w:r>
      <w:r w:rsidRPr="00EE4ECF">
        <w:t>.20</w:t>
      </w:r>
      <w:r>
        <w:t>20</w:t>
      </w:r>
      <w:r w:rsidRPr="00EE4ECF">
        <w:t xml:space="preserve">    </w:t>
      </w:r>
      <w:r>
        <w:t xml:space="preserve"> starostom obce</w:t>
      </w:r>
    </w:p>
    <w:p w14:paraId="5DF17DBE" w14:textId="77777777" w:rsidR="00FF314F" w:rsidRDefault="00FF314F" w:rsidP="00FF314F">
      <w:pPr>
        <w:numPr>
          <w:ilvl w:val="0"/>
          <w:numId w:val="80"/>
        </w:numPr>
        <w:jc w:val="both"/>
      </w:pPr>
      <w:r w:rsidRPr="00E216D5">
        <w:t xml:space="preserve">dvanásta zmena schválená dňa    </w:t>
      </w:r>
      <w:r w:rsidRPr="00E216D5">
        <w:tab/>
      </w:r>
      <w:r>
        <w:t xml:space="preserve">    01.07.2020</w:t>
      </w:r>
      <w:r w:rsidRPr="00E216D5">
        <w:t xml:space="preserve">    </w:t>
      </w:r>
      <w:r>
        <w:t xml:space="preserve"> uznesenie č. 38/2020- OZ  </w:t>
      </w:r>
    </w:p>
    <w:p w14:paraId="1471D2F1" w14:textId="77777777" w:rsidR="00FF314F" w:rsidRPr="00E216D5" w:rsidRDefault="00FF314F" w:rsidP="00FF314F">
      <w:pPr>
        <w:numPr>
          <w:ilvl w:val="0"/>
          <w:numId w:val="80"/>
        </w:numPr>
        <w:jc w:val="both"/>
      </w:pPr>
      <w:r w:rsidRPr="00E216D5">
        <w:t xml:space="preserve">trinásta zmena schválená dňa    </w:t>
      </w:r>
      <w:r w:rsidRPr="00E216D5">
        <w:tab/>
      </w:r>
      <w:r>
        <w:t xml:space="preserve">    01.08.2020</w:t>
      </w:r>
      <w:r w:rsidRPr="00E216D5">
        <w:t xml:space="preserve">    </w:t>
      </w:r>
      <w:r>
        <w:t xml:space="preserve"> s</w:t>
      </w:r>
      <w:r w:rsidRPr="00E216D5">
        <w:t xml:space="preserve">tarostom obce         </w:t>
      </w:r>
    </w:p>
    <w:p w14:paraId="6DB6371F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štrnásta zmena </w:t>
      </w:r>
      <w:r w:rsidRPr="00E216D5">
        <w:t xml:space="preserve">schválená dňa    </w:t>
      </w:r>
      <w:r>
        <w:tab/>
        <w:t xml:space="preserve">    31.08.2020     starostom obce             </w:t>
      </w:r>
    </w:p>
    <w:p w14:paraId="026D9CB9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pätnásta zmena schválená dňa   </w:t>
      </w:r>
      <w:r>
        <w:tab/>
        <w:t xml:space="preserve">    31.08.2020    </w:t>
      </w:r>
      <w:bookmarkStart w:id="1" w:name="_Hlk36019118"/>
      <w:r>
        <w:t xml:space="preserve"> </w:t>
      </w:r>
      <w:bookmarkEnd w:id="1"/>
      <w:r>
        <w:t xml:space="preserve">starostom obce    ZŠ        </w:t>
      </w:r>
    </w:p>
    <w:p w14:paraId="42220D72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šestnásta zmena schválená dňa  </w:t>
      </w:r>
      <w:r>
        <w:tab/>
        <w:t xml:space="preserve">    31.08.2020     starostom obce    MŠ</w:t>
      </w:r>
    </w:p>
    <w:p w14:paraId="2F6A96A6" w14:textId="77777777" w:rsidR="00FF314F" w:rsidRDefault="00FF314F" w:rsidP="00FF314F">
      <w:pPr>
        <w:numPr>
          <w:ilvl w:val="0"/>
          <w:numId w:val="80"/>
        </w:numPr>
        <w:jc w:val="both"/>
      </w:pPr>
      <w:r w:rsidRPr="00E3148F">
        <w:t xml:space="preserve">sedemnásta zmena  schválená dňa </w:t>
      </w:r>
      <w:r w:rsidRPr="00E3148F">
        <w:tab/>
      </w:r>
      <w:r>
        <w:t xml:space="preserve">    02.09.2020 </w:t>
      </w:r>
      <w:r w:rsidRPr="00E3148F">
        <w:t xml:space="preserve"> </w:t>
      </w:r>
      <w:r>
        <w:t xml:space="preserve">   starostom obce    ZUŠ        </w:t>
      </w:r>
    </w:p>
    <w:p w14:paraId="27222CAE" w14:textId="77777777" w:rsidR="00FF314F" w:rsidRDefault="00FF314F" w:rsidP="00FF314F">
      <w:pPr>
        <w:numPr>
          <w:ilvl w:val="0"/>
          <w:numId w:val="80"/>
        </w:numPr>
        <w:jc w:val="both"/>
      </w:pPr>
      <w:r w:rsidRPr="00E3148F">
        <w:t xml:space="preserve">osemnásta zmena  schválená dňa      </w:t>
      </w:r>
      <w:r>
        <w:t xml:space="preserve">    30.09.2020</w:t>
      </w:r>
      <w:r w:rsidRPr="00E3148F">
        <w:tab/>
      </w:r>
      <w:r>
        <w:t xml:space="preserve">   </w:t>
      </w:r>
      <w:r w:rsidRPr="00E3148F">
        <w:t>starostom obce</w:t>
      </w:r>
      <w:r>
        <w:t xml:space="preserve">    MŠ</w:t>
      </w:r>
    </w:p>
    <w:p w14:paraId="6518E8E6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devätnásta </w:t>
      </w:r>
      <w:r w:rsidRPr="00E3148F">
        <w:t xml:space="preserve">zmena  schválená dňa      </w:t>
      </w:r>
      <w:r>
        <w:t xml:space="preserve">    30.09.2020</w:t>
      </w:r>
      <w:r w:rsidRPr="00E3148F">
        <w:tab/>
      </w:r>
      <w:r>
        <w:t xml:space="preserve">   </w:t>
      </w:r>
      <w:r w:rsidRPr="00E3148F">
        <w:t>starostom obce</w:t>
      </w:r>
      <w:r>
        <w:t xml:space="preserve">    ZŠ</w:t>
      </w:r>
    </w:p>
    <w:p w14:paraId="07ABA9A8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dvadsiata zmena </w:t>
      </w:r>
      <w:r w:rsidRPr="00E3148F">
        <w:t xml:space="preserve">schválená dňa      </w:t>
      </w:r>
      <w:r>
        <w:t xml:space="preserve">       30.09.2020</w:t>
      </w:r>
      <w:r w:rsidRPr="00E3148F">
        <w:tab/>
      </w:r>
      <w:r>
        <w:t xml:space="preserve">   </w:t>
      </w:r>
      <w:r w:rsidRPr="00E3148F">
        <w:t>starostom obce</w:t>
      </w:r>
      <w:r>
        <w:t xml:space="preserve">     </w:t>
      </w:r>
    </w:p>
    <w:p w14:paraId="5F984D4C" w14:textId="77777777" w:rsidR="00FF314F" w:rsidRDefault="00FF314F" w:rsidP="00FF314F">
      <w:pPr>
        <w:numPr>
          <w:ilvl w:val="0"/>
          <w:numId w:val="80"/>
        </w:numPr>
        <w:jc w:val="both"/>
      </w:pPr>
      <w:r w:rsidRPr="006226F5">
        <w:t xml:space="preserve">dvadsiata prvá zmena schválená dňa   </w:t>
      </w:r>
      <w:r>
        <w:t xml:space="preserve">  3</w:t>
      </w:r>
      <w:r w:rsidRPr="006226F5">
        <w:t>1.1</w:t>
      </w:r>
      <w:r>
        <w:t>0</w:t>
      </w:r>
      <w:r w:rsidRPr="006226F5">
        <w:t>.20</w:t>
      </w:r>
      <w:r>
        <w:t>20</w:t>
      </w:r>
      <w:r w:rsidRPr="006226F5">
        <w:tab/>
      </w:r>
      <w:r>
        <w:t xml:space="preserve">   </w:t>
      </w:r>
      <w:r w:rsidRPr="006226F5">
        <w:t xml:space="preserve">starostom obce     </w:t>
      </w:r>
    </w:p>
    <w:p w14:paraId="70DA5072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dvadsiata druhá zmena </w:t>
      </w:r>
      <w:r w:rsidRPr="006226F5">
        <w:t xml:space="preserve">schválená dňa   </w:t>
      </w:r>
      <w:r>
        <w:t>3</w:t>
      </w:r>
      <w:r w:rsidRPr="006226F5">
        <w:t>1.1</w:t>
      </w:r>
      <w:r>
        <w:t>0</w:t>
      </w:r>
      <w:r w:rsidRPr="006226F5">
        <w:t>.20</w:t>
      </w:r>
      <w:r>
        <w:t>20</w:t>
      </w:r>
      <w:r w:rsidRPr="006226F5">
        <w:tab/>
      </w:r>
      <w:r>
        <w:t xml:space="preserve">   </w:t>
      </w:r>
      <w:r w:rsidRPr="006226F5">
        <w:t xml:space="preserve">starostom obce     </w:t>
      </w:r>
      <w:r>
        <w:t>MŠ</w:t>
      </w:r>
    </w:p>
    <w:p w14:paraId="024D1E94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dvadsiata tretia zmena </w:t>
      </w:r>
      <w:r w:rsidRPr="006226F5">
        <w:t xml:space="preserve">schválená dňa   </w:t>
      </w:r>
      <w:r>
        <w:t xml:space="preserve"> 30</w:t>
      </w:r>
      <w:r w:rsidRPr="006226F5">
        <w:t>.1</w:t>
      </w:r>
      <w:r>
        <w:t>1</w:t>
      </w:r>
      <w:r w:rsidRPr="006226F5">
        <w:t>.20</w:t>
      </w:r>
      <w:r>
        <w:t>20</w:t>
      </w:r>
      <w:r w:rsidRPr="006226F5">
        <w:tab/>
      </w:r>
      <w:r>
        <w:t xml:space="preserve">   </w:t>
      </w:r>
      <w:r w:rsidRPr="006226F5">
        <w:t xml:space="preserve">starostom obce    </w:t>
      </w:r>
      <w:r>
        <w:t xml:space="preserve"> MŠ</w:t>
      </w:r>
      <w:r w:rsidRPr="006226F5">
        <w:t xml:space="preserve"> </w:t>
      </w:r>
    </w:p>
    <w:p w14:paraId="639ABC4D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dvadsiata štvrtá zmena </w:t>
      </w:r>
      <w:r w:rsidRPr="006226F5">
        <w:t xml:space="preserve">schválená dňa   </w:t>
      </w:r>
      <w:r>
        <w:t>30</w:t>
      </w:r>
      <w:r w:rsidRPr="006226F5">
        <w:t>.1</w:t>
      </w:r>
      <w:r>
        <w:t>1</w:t>
      </w:r>
      <w:r w:rsidRPr="006226F5">
        <w:t>.20</w:t>
      </w:r>
      <w:r>
        <w:t>20</w:t>
      </w:r>
      <w:r w:rsidRPr="006226F5">
        <w:tab/>
      </w:r>
      <w:r>
        <w:t xml:space="preserve">   </w:t>
      </w:r>
      <w:r w:rsidRPr="006226F5">
        <w:t xml:space="preserve">starostom obce    </w:t>
      </w:r>
      <w:r>
        <w:t xml:space="preserve"> </w:t>
      </w:r>
    </w:p>
    <w:p w14:paraId="4236BA14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dvadsiata piata zmena </w:t>
      </w:r>
      <w:r w:rsidRPr="006226F5">
        <w:t xml:space="preserve">schválená dňa   </w:t>
      </w:r>
      <w:r>
        <w:t xml:space="preserve"> 11.12</w:t>
      </w:r>
      <w:r w:rsidRPr="006226F5">
        <w:t>.20</w:t>
      </w:r>
      <w:r>
        <w:t>20</w:t>
      </w:r>
      <w:r w:rsidRPr="006226F5">
        <w:tab/>
      </w:r>
      <w:r>
        <w:t xml:space="preserve">   uznesenie 86/2020 - OZ</w:t>
      </w:r>
    </w:p>
    <w:p w14:paraId="488D7585" w14:textId="77777777" w:rsidR="00FF314F" w:rsidRPr="00087C44" w:rsidRDefault="00FF314F" w:rsidP="00FF314F">
      <w:pPr>
        <w:numPr>
          <w:ilvl w:val="0"/>
          <w:numId w:val="80"/>
        </w:numPr>
        <w:jc w:val="both"/>
      </w:pPr>
      <w:r>
        <w:t xml:space="preserve">dvadsiata šiesta zmena </w:t>
      </w:r>
      <w:r w:rsidRPr="006226F5">
        <w:t xml:space="preserve">schválená dňa   </w:t>
      </w:r>
      <w:r>
        <w:t>31</w:t>
      </w:r>
      <w:r w:rsidRPr="006226F5">
        <w:t>.1</w:t>
      </w:r>
      <w:r>
        <w:t>2</w:t>
      </w:r>
      <w:r w:rsidRPr="006226F5">
        <w:t>.20</w:t>
      </w:r>
      <w:r>
        <w:t>20</w:t>
      </w:r>
      <w:r w:rsidRPr="006226F5">
        <w:tab/>
      </w:r>
      <w:r>
        <w:t xml:space="preserve">   </w:t>
      </w:r>
      <w:r w:rsidRPr="006226F5">
        <w:t xml:space="preserve">starostom obce    </w:t>
      </w:r>
      <w:r>
        <w:t xml:space="preserve"> </w:t>
      </w:r>
    </w:p>
    <w:p w14:paraId="75E24A80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dvadsiata siedma zmena </w:t>
      </w:r>
      <w:r w:rsidRPr="006226F5">
        <w:t xml:space="preserve">schválená dňa </w:t>
      </w:r>
      <w:r>
        <w:t>31</w:t>
      </w:r>
      <w:r w:rsidRPr="006226F5">
        <w:t>.1</w:t>
      </w:r>
      <w:r>
        <w:t>2</w:t>
      </w:r>
      <w:r w:rsidRPr="006226F5">
        <w:t>.20</w:t>
      </w:r>
      <w:r>
        <w:t>20</w:t>
      </w:r>
      <w:r w:rsidRPr="006226F5">
        <w:tab/>
      </w:r>
      <w:r>
        <w:t xml:space="preserve">   </w:t>
      </w:r>
      <w:r w:rsidRPr="006226F5">
        <w:t xml:space="preserve">starostom obce    </w:t>
      </w:r>
      <w:r>
        <w:t xml:space="preserve"> ZUŠ</w:t>
      </w:r>
      <w:r w:rsidRPr="006226F5">
        <w:t xml:space="preserve"> </w:t>
      </w:r>
    </w:p>
    <w:p w14:paraId="055112E1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dvadsiata ôsma zmena </w:t>
      </w:r>
      <w:r w:rsidRPr="006226F5">
        <w:t xml:space="preserve">schválená dňa   </w:t>
      </w:r>
      <w:r>
        <w:t xml:space="preserve"> 31</w:t>
      </w:r>
      <w:r w:rsidRPr="006226F5">
        <w:t>.1</w:t>
      </w:r>
      <w:r>
        <w:t>2</w:t>
      </w:r>
      <w:r w:rsidRPr="006226F5">
        <w:t>.20</w:t>
      </w:r>
      <w:r>
        <w:t>20</w:t>
      </w:r>
      <w:r w:rsidRPr="006226F5">
        <w:tab/>
      </w:r>
      <w:r>
        <w:t xml:space="preserve">   </w:t>
      </w:r>
      <w:r w:rsidRPr="006226F5">
        <w:t xml:space="preserve">starostom obce    </w:t>
      </w:r>
      <w:r>
        <w:t xml:space="preserve"> MŠ</w:t>
      </w:r>
      <w:r w:rsidRPr="006226F5">
        <w:t xml:space="preserve"> </w:t>
      </w:r>
    </w:p>
    <w:p w14:paraId="124DF751" w14:textId="77777777" w:rsidR="00FF314F" w:rsidRDefault="00FF314F" w:rsidP="00FF314F">
      <w:pPr>
        <w:numPr>
          <w:ilvl w:val="0"/>
          <w:numId w:val="80"/>
        </w:numPr>
        <w:jc w:val="both"/>
      </w:pPr>
      <w:r>
        <w:t xml:space="preserve">dvadsiata deviata zmena </w:t>
      </w:r>
      <w:r w:rsidRPr="006226F5">
        <w:t>schválená dňa</w:t>
      </w:r>
      <w:r>
        <w:t xml:space="preserve"> 31.12</w:t>
      </w:r>
      <w:r w:rsidRPr="006226F5">
        <w:t>.20</w:t>
      </w:r>
      <w:r>
        <w:t xml:space="preserve">20    </w:t>
      </w:r>
      <w:r w:rsidRPr="006226F5">
        <w:t xml:space="preserve">starostom obce    </w:t>
      </w:r>
      <w:r>
        <w:t xml:space="preserve"> ZŠ</w:t>
      </w:r>
      <w:r w:rsidRPr="006226F5">
        <w:t xml:space="preserve"> </w:t>
      </w:r>
    </w:p>
    <w:bookmarkEnd w:id="0"/>
    <w:p w14:paraId="54158D08" w14:textId="77777777" w:rsidR="00FF314F" w:rsidRDefault="00FF314F" w:rsidP="00FF314F">
      <w:pPr>
        <w:jc w:val="both"/>
      </w:pPr>
    </w:p>
    <w:p w14:paraId="7E895DE6" w14:textId="72747230" w:rsidR="00264C88" w:rsidRDefault="00264C88" w:rsidP="00264C88">
      <w:pPr>
        <w:pStyle w:val="Standard"/>
        <w:jc w:val="both"/>
      </w:pPr>
    </w:p>
    <w:p w14:paraId="784D9485" w14:textId="5347A089" w:rsidR="00FF314F" w:rsidRDefault="00FF314F" w:rsidP="00264C88">
      <w:pPr>
        <w:pStyle w:val="Standard"/>
        <w:jc w:val="both"/>
      </w:pPr>
    </w:p>
    <w:p w14:paraId="7DE68919" w14:textId="1026826A" w:rsidR="00FF314F" w:rsidRDefault="00FF314F" w:rsidP="00264C88">
      <w:pPr>
        <w:pStyle w:val="Standard"/>
        <w:jc w:val="both"/>
      </w:pPr>
    </w:p>
    <w:p w14:paraId="3065D993" w14:textId="4E58B7AA" w:rsidR="00FF314F" w:rsidRDefault="00FF314F" w:rsidP="00264C88">
      <w:pPr>
        <w:pStyle w:val="Standard"/>
        <w:jc w:val="both"/>
      </w:pPr>
    </w:p>
    <w:p w14:paraId="3C8AD7BD" w14:textId="3583457A" w:rsidR="00FF314F" w:rsidRDefault="00FF314F" w:rsidP="00264C88">
      <w:pPr>
        <w:pStyle w:val="Standard"/>
        <w:jc w:val="both"/>
      </w:pPr>
    </w:p>
    <w:p w14:paraId="080D2EAB" w14:textId="7CC40553" w:rsidR="00FF314F" w:rsidRDefault="00FF314F" w:rsidP="00264C88">
      <w:pPr>
        <w:pStyle w:val="Standard"/>
        <w:jc w:val="both"/>
      </w:pPr>
    </w:p>
    <w:p w14:paraId="070D2BA1" w14:textId="1F4F7750" w:rsidR="00FF314F" w:rsidRDefault="00FF314F" w:rsidP="00264C88">
      <w:pPr>
        <w:pStyle w:val="Standard"/>
        <w:jc w:val="both"/>
      </w:pPr>
    </w:p>
    <w:p w14:paraId="46A0F7E7" w14:textId="77777777" w:rsidR="00FF314F" w:rsidRDefault="00FF314F" w:rsidP="00264C88">
      <w:pPr>
        <w:pStyle w:val="Standard"/>
        <w:jc w:val="both"/>
      </w:pPr>
    </w:p>
    <w:p w14:paraId="76E43451" w14:textId="77777777" w:rsidR="00AF1D57" w:rsidRDefault="00AF1D57" w:rsidP="00264C88">
      <w:pPr>
        <w:pStyle w:val="Standard"/>
        <w:jc w:val="both"/>
      </w:pPr>
    </w:p>
    <w:p w14:paraId="2BB7F9B1" w14:textId="70972C65" w:rsidR="00C95E95" w:rsidRDefault="00404DCF">
      <w:pPr>
        <w:pStyle w:val="Standard"/>
        <w:jc w:val="center"/>
        <w:rPr>
          <w:b/>
        </w:rPr>
      </w:pPr>
      <w:r>
        <w:rPr>
          <w:b/>
        </w:rPr>
        <w:lastRenderedPageBreak/>
        <w:t>Rozpočet obce k 31.12.</w:t>
      </w:r>
      <w:r w:rsidR="00FA5898">
        <w:rPr>
          <w:b/>
        </w:rPr>
        <w:t>2020</w:t>
      </w:r>
    </w:p>
    <w:p w14:paraId="4BF2D54A" w14:textId="77777777" w:rsidR="00C95E95" w:rsidRDefault="00C95E95">
      <w:pPr>
        <w:pStyle w:val="Standard"/>
        <w:outlineLvl w:val="0"/>
        <w:rPr>
          <w:b/>
        </w:rPr>
      </w:pPr>
    </w:p>
    <w:tbl>
      <w:tblPr>
        <w:tblW w:w="7588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3"/>
        <w:gridCol w:w="1843"/>
        <w:gridCol w:w="1852"/>
      </w:tblGrid>
      <w:tr w:rsidR="00C95E95" w14:paraId="5F0A68F7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577E" w14:textId="77777777" w:rsidR="00C95E95" w:rsidRDefault="00C95E95">
            <w:pPr>
              <w:pStyle w:val="Standard"/>
              <w:tabs>
                <w:tab w:val="right" w:pos="8460"/>
              </w:tabs>
              <w:snapToGrid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4DEB" w14:textId="77777777" w:rsidR="00C95E95" w:rsidRDefault="00C95E95">
            <w:pPr>
              <w:pStyle w:val="Standard"/>
              <w:tabs>
                <w:tab w:val="right" w:pos="8460"/>
              </w:tabs>
              <w:snapToGrid w:val="0"/>
              <w:jc w:val="center"/>
              <w:rPr>
                <w:b/>
              </w:rPr>
            </w:pPr>
          </w:p>
          <w:p w14:paraId="6BB425B5" w14:textId="77777777" w:rsidR="00C95E95" w:rsidRDefault="00404DCF">
            <w:pPr>
              <w:pStyle w:val="Standard"/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  <w:p w14:paraId="79177BD3" w14:textId="77777777" w:rsidR="00C95E95" w:rsidRDefault="00404DCF">
            <w:pPr>
              <w:pStyle w:val="Standard"/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3D39" w14:textId="77777777" w:rsidR="00C95E95" w:rsidRDefault="00404DCF">
            <w:pPr>
              <w:pStyle w:val="Standard"/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  <w:p w14:paraId="45977904" w14:textId="77777777" w:rsidR="00C95E95" w:rsidRDefault="00404DCF">
            <w:pPr>
              <w:pStyle w:val="Standard"/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po poslednej zmene</w:t>
            </w:r>
          </w:p>
        </w:tc>
      </w:tr>
      <w:tr w:rsidR="00C95E95" w14:paraId="5A51333F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B5C1" w14:textId="77777777" w:rsidR="00C95E95" w:rsidRDefault="00404DCF">
            <w:pPr>
              <w:pStyle w:val="Standard"/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Príjmy celkom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87C7" w14:textId="197050F5" w:rsidR="00C95E95" w:rsidRPr="00C772F9" w:rsidRDefault="00C772F9" w:rsidP="00F33DA6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  <w:r w:rsidRPr="00C772F9">
              <w:rPr>
                <w:b/>
              </w:rPr>
              <w:t>4 698 310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AEE3" w14:textId="2CCC8DFA" w:rsidR="00C95E95" w:rsidRPr="00C772F9" w:rsidRDefault="006421F5" w:rsidP="00F33DA6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  <w:r w:rsidRPr="00C772F9">
              <w:rPr>
                <w:b/>
              </w:rPr>
              <w:t>5</w:t>
            </w:r>
            <w:r w:rsidR="00C772F9" w:rsidRPr="00C772F9">
              <w:rPr>
                <w:b/>
              </w:rPr>
              <w:t> 8</w:t>
            </w:r>
            <w:r w:rsidR="00400287">
              <w:rPr>
                <w:b/>
              </w:rPr>
              <w:t>34</w:t>
            </w:r>
            <w:r w:rsidR="00C772F9" w:rsidRPr="00C772F9">
              <w:rPr>
                <w:b/>
              </w:rPr>
              <w:t xml:space="preserve"> 6</w:t>
            </w:r>
            <w:r w:rsidR="00400287">
              <w:rPr>
                <w:b/>
              </w:rPr>
              <w:t>4</w:t>
            </w:r>
            <w:r w:rsidR="00C772F9" w:rsidRPr="00C772F9">
              <w:rPr>
                <w:b/>
              </w:rPr>
              <w:t>5</w:t>
            </w:r>
          </w:p>
        </w:tc>
      </w:tr>
      <w:tr w:rsidR="00C95E95" w14:paraId="2DF27784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F098" w14:textId="77777777" w:rsidR="00C95E95" w:rsidRDefault="00404DCF">
            <w:pPr>
              <w:pStyle w:val="Standard"/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E8F6" w14:textId="77777777" w:rsidR="00C95E95" w:rsidRDefault="00C95E95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F505" w14:textId="77777777" w:rsidR="00C95E95" w:rsidRDefault="00C95E95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</w:p>
        </w:tc>
      </w:tr>
      <w:tr w:rsidR="00C95E95" w14:paraId="03F399CD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CD5B" w14:textId="77777777" w:rsidR="00C95E95" w:rsidRDefault="00404DCF">
            <w:pPr>
              <w:pStyle w:val="Standard"/>
              <w:tabs>
                <w:tab w:val="right" w:pos="8460"/>
              </w:tabs>
              <w:jc w:val="both"/>
            </w:pPr>
            <w:r>
              <w:t>Bežné príjmy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0410" w14:textId="6DE4C08B" w:rsidR="00C95E95" w:rsidRDefault="00FF314F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3</w:t>
            </w:r>
            <w:r w:rsidR="00ED04BD">
              <w:t> </w:t>
            </w:r>
            <w:r>
              <w:t>829</w:t>
            </w:r>
            <w:r w:rsidR="00ED04BD">
              <w:t xml:space="preserve"> </w:t>
            </w:r>
            <w:r>
              <w:t>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91C9" w14:textId="09882529" w:rsidR="00C95E95" w:rsidRDefault="00FF314F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4</w:t>
            </w:r>
            <w:r w:rsidR="00ED04BD">
              <w:t> </w:t>
            </w:r>
            <w:r>
              <w:t>2</w:t>
            </w:r>
            <w:r w:rsidR="00A7584D">
              <w:t>4</w:t>
            </w:r>
            <w:r>
              <w:t>1</w:t>
            </w:r>
            <w:r w:rsidR="00ED04BD">
              <w:t xml:space="preserve"> </w:t>
            </w:r>
            <w:r>
              <w:t>902</w:t>
            </w:r>
          </w:p>
        </w:tc>
      </w:tr>
      <w:tr w:rsidR="00C95E95" w14:paraId="0052C8E8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EF6B" w14:textId="77777777" w:rsidR="00C95E95" w:rsidRDefault="00404DCF">
            <w:pPr>
              <w:pStyle w:val="Standard"/>
              <w:tabs>
                <w:tab w:val="right" w:pos="8460"/>
              </w:tabs>
              <w:jc w:val="both"/>
            </w:pPr>
            <w:r>
              <w:t>Kapitálové príjmy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9A37" w14:textId="7BBB85C9" w:rsidR="00C95E95" w:rsidRDefault="00FF314F">
            <w:pPr>
              <w:pStyle w:val="Standard"/>
              <w:snapToGrid w:val="0"/>
              <w:jc w:val="right"/>
              <w:outlineLvl w:val="0"/>
            </w:pPr>
            <w:r>
              <w:t>736</w:t>
            </w:r>
            <w:r w:rsidR="00ED04BD">
              <w:t xml:space="preserve"> </w:t>
            </w:r>
            <w:r>
              <w:t>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E841" w14:textId="6E964F41" w:rsidR="00C95E95" w:rsidRDefault="00FF314F">
            <w:pPr>
              <w:pStyle w:val="Standard"/>
              <w:snapToGrid w:val="0"/>
              <w:jc w:val="right"/>
              <w:outlineLvl w:val="0"/>
            </w:pPr>
            <w:r>
              <w:t>1</w:t>
            </w:r>
            <w:r w:rsidR="00ED04BD">
              <w:t> </w:t>
            </w:r>
            <w:r>
              <w:t>062</w:t>
            </w:r>
            <w:r w:rsidR="00ED04BD">
              <w:t xml:space="preserve"> </w:t>
            </w:r>
            <w:r>
              <w:t>950</w:t>
            </w:r>
          </w:p>
        </w:tc>
      </w:tr>
      <w:tr w:rsidR="00C95E95" w14:paraId="6FF2D0C6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14BF" w14:textId="77777777" w:rsidR="00C95E95" w:rsidRDefault="00404DCF">
            <w:pPr>
              <w:pStyle w:val="Standard"/>
              <w:tabs>
                <w:tab w:val="right" w:pos="8460"/>
              </w:tabs>
              <w:jc w:val="both"/>
            </w:pPr>
            <w:r>
              <w:t>Finančné príjmy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9A2A" w14:textId="41D49F1E" w:rsidR="00C95E95" w:rsidRDefault="00530B12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F6A5" w14:textId="6FFD105A" w:rsidR="00C95E95" w:rsidRDefault="00400287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313 162</w:t>
            </w:r>
          </w:p>
        </w:tc>
      </w:tr>
      <w:tr w:rsidR="00C95E95" w14:paraId="7153C9E1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204C" w14:textId="77777777" w:rsidR="00C95E95" w:rsidRPr="00B3084D" w:rsidRDefault="00B240D3">
            <w:pPr>
              <w:pStyle w:val="Standard"/>
              <w:tabs>
                <w:tab w:val="right" w:pos="8460"/>
              </w:tabs>
              <w:jc w:val="both"/>
            </w:pPr>
            <w:r w:rsidRPr="00B3084D">
              <w:t>Bežné príjmy MŠ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D61C" w14:textId="6080D43E" w:rsidR="00C95E95" w:rsidRDefault="00FF314F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4</w:t>
            </w:r>
            <w:r w:rsidR="006421F5">
              <w:t>8 000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A320" w14:textId="0CC0371C" w:rsidR="00C95E95" w:rsidRDefault="00FF314F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125</w:t>
            </w:r>
            <w:r w:rsidR="00ED04BD">
              <w:t xml:space="preserve"> </w:t>
            </w:r>
            <w:r>
              <w:t>550</w:t>
            </w:r>
          </w:p>
        </w:tc>
      </w:tr>
      <w:tr w:rsidR="00B240D3" w14:paraId="469B5D1F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B2FA" w14:textId="77777777" w:rsidR="00B240D3" w:rsidRPr="00B3084D" w:rsidRDefault="00B240D3">
            <w:pPr>
              <w:pStyle w:val="Standard"/>
              <w:tabs>
                <w:tab w:val="right" w:pos="8460"/>
              </w:tabs>
              <w:jc w:val="both"/>
            </w:pPr>
            <w:r w:rsidRPr="00B3084D">
              <w:t>Bežné príjmy ZŠ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EC93" w14:textId="0EA7AFC8" w:rsidR="00B240D3" w:rsidRPr="00C772F9" w:rsidRDefault="00C772F9">
            <w:pPr>
              <w:pStyle w:val="Standard"/>
              <w:tabs>
                <w:tab w:val="right" w:pos="8460"/>
              </w:tabs>
              <w:snapToGrid w:val="0"/>
              <w:jc w:val="right"/>
            </w:pPr>
            <w:r w:rsidRPr="00C772F9">
              <w:t>42 820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8F62" w14:textId="5814AD1C" w:rsidR="00B240D3" w:rsidRPr="00C772F9" w:rsidRDefault="00C772F9">
            <w:pPr>
              <w:pStyle w:val="Standard"/>
              <w:tabs>
                <w:tab w:val="right" w:pos="8460"/>
              </w:tabs>
              <w:snapToGrid w:val="0"/>
              <w:jc w:val="right"/>
            </w:pPr>
            <w:r w:rsidRPr="00C772F9">
              <w:t>42 820</w:t>
            </w:r>
          </w:p>
        </w:tc>
      </w:tr>
      <w:tr w:rsidR="00B240D3" w14:paraId="6056B5B6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42C8" w14:textId="77777777" w:rsidR="00B240D3" w:rsidRPr="00B3084D" w:rsidRDefault="00B240D3">
            <w:pPr>
              <w:pStyle w:val="Standard"/>
              <w:tabs>
                <w:tab w:val="right" w:pos="8460"/>
              </w:tabs>
              <w:jc w:val="both"/>
            </w:pPr>
            <w:r w:rsidRPr="00B3084D">
              <w:t>Bežné príjmy ZUŠ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C84D" w14:textId="65E8205E" w:rsidR="00B240D3" w:rsidRDefault="006421F5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42</w:t>
            </w:r>
            <w:r w:rsidR="006927F3">
              <w:t xml:space="preserve"> 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FD0D" w14:textId="450EF7CD" w:rsidR="00B240D3" w:rsidRDefault="00FF314F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48</w:t>
            </w:r>
            <w:r w:rsidR="00ED04BD">
              <w:t xml:space="preserve"> </w:t>
            </w:r>
            <w:r>
              <w:t>261</w:t>
            </w:r>
          </w:p>
        </w:tc>
      </w:tr>
      <w:tr w:rsidR="00C95E95" w14:paraId="317007DF" w14:textId="77777777" w:rsidTr="001A429A">
        <w:trPr>
          <w:trHeight w:val="178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E6B9" w14:textId="77777777" w:rsidR="00C95E95" w:rsidRDefault="00404DCF">
            <w:pPr>
              <w:pStyle w:val="Standard"/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Výdavky celkom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3EB8" w14:textId="6C08AE75" w:rsidR="00C95E95" w:rsidRDefault="00A7584D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  <w:r>
              <w:rPr>
                <w:b/>
              </w:rPr>
              <w:t>4 698 310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E7E4" w14:textId="5EDC5BE6" w:rsidR="00C95E95" w:rsidRDefault="00400287" w:rsidP="001A429A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  <w:r>
              <w:rPr>
                <w:b/>
              </w:rPr>
              <w:t>5 834 645</w:t>
            </w:r>
          </w:p>
        </w:tc>
      </w:tr>
      <w:tr w:rsidR="00C95E95" w14:paraId="35F4827D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BB06" w14:textId="77777777" w:rsidR="00C95E95" w:rsidRDefault="00404DCF">
            <w:pPr>
              <w:pStyle w:val="Standard"/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93D3" w14:textId="77777777" w:rsidR="00C95E95" w:rsidRDefault="00C95E95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B36E" w14:textId="77777777" w:rsidR="00C95E95" w:rsidRDefault="00C95E95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</w:p>
        </w:tc>
      </w:tr>
      <w:tr w:rsidR="00C95E95" w14:paraId="42EA6672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D53F" w14:textId="77777777" w:rsidR="00C95E95" w:rsidRDefault="00404DCF">
            <w:pPr>
              <w:pStyle w:val="Standard"/>
              <w:tabs>
                <w:tab w:val="right" w:pos="8460"/>
              </w:tabs>
              <w:jc w:val="both"/>
            </w:pPr>
            <w:r>
              <w:t>Bežné výdavky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9194" w14:textId="75C07550" w:rsidR="00C95E95" w:rsidRDefault="00ED04BD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1 266 800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9D61" w14:textId="0C6D33AB" w:rsidR="00C95E95" w:rsidRDefault="00ED04BD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1 589 469</w:t>
            </w:r>
          </w:p>
        </w:tc>
      </w:tr>
      <w:tr w:rsidR="00C95E95" w14:paraId="56C6B90F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ECB2" w14:textId="77777777" w:rsidR="00C95E95" w:rsidRDefault="00404DCF">
            <w:pPr>
              <w:pStyle w:val="Standard"/>
              <w:tabs>
                <w:tab w:val="right" w:pos="8460"/>
              </w:tabs>
              <w:jc w:val="both"/>
            </w:pPr>
            <w:r>
              <w:t>Kapitálové výdavky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34DE" w14:textId="5463F14D" w:rsidR="00C95E95" w:rsidRDefault="00ED04BD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912 800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F812" w14:textId="02CC3D7E" w:rsidR="00C95E95" w:rsidRDefault="00ED04BD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1 490 510</w:t>
            </w:r>
          </w:p>
        </w:tc>
      </w:tr>
      <w:tr w:rsidR="00C95E95" w14:paraId="5EABBABB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4B38" w14:textId="77777777" w:rsidR="00C95E95" w:rsidRDefault="00404DCF">
            <w:pPr>
              <w:pStyle w:val="Standard"/>
              <w:tabs>
                <w:tab w:val="right" w:pos="8460"/>
              </w:tabs>
              <w:jc w:val="both"/>
            </w:pPr>
            <w:r>
              <w:t>Finančné výdavky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63DC" w14:textId="77777777" w:rsidR="00C95E95" w:rsidRDefault="00BA557D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B175" w14:textId="19CF44DF" w:rsidR="00C95E95" w:rsidRDefault="00400287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0</w:t>
            </w:r>
          </w:p>
        </w:tc>
      </w:tr>
      <w:tr w:rsidR="00C95E95" w14:paraId="448D9D93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80FB" w14:textId="77777777" w:rsidR="00C95E95" w:rsidRPr="00BA557D" w:rsidRDefault="00516346">
            <w:pPr>
              <w:pStyle w:val="Standard"/>
              <w:tabs>
                <w:tab w:val="right" w:pos="8460"/>
              </w:tabs>
              <w:jc w:val="both"/>
            </w:pPr>
            <w:r w:rsidRPr="00BA557D">
              <w:t>Bežné výdavky MŠ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1059" w14:textId="05DC89CB" w:rsidR="00C95E95" w:rsidRDefault="00ED04BD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5</w:t>
            </w:r>
            <w:r w:rsidR="00A7584D">
              <w:t>6</w:t>
            </w:r>
            <w:r>
              <w:t>0 890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0736" w14:textId="0826F7DD" w:rsidR="00C95E95" w:rsidRDefault="00ED04BD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683 835</w:t>
            </w:r>
          </w:p>
        </w:tc>
      </w:tr>
      <w:tr w:rsidR="00516346" w14:paraId="3B0A2684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ED18" w14:textId="77777777" w:rsidR="00516346" w:rsidRPr="00BA557D" w:rsidRDefault="00516346">
            <w:pPr>
              <w:pStyle w:val="Standard"/>
              <w:tabs>
                <w:tab w:val="right" w:pos="8460"/>
              </w:tabs>
              <w:jc w:val="both"/>
            </w:pPr>
            <w:r w:rsidRPr="00BA557D">
              <w:t>Bežné výdavky ZŠ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5948" w14:textId="4C9ED5F6" w:rsidR="00516346" w:rsidRPr="00C772F9" w:rsidRDefault="00C772F9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 w:rsidRPr="00C772F9">
              <w:t>1 167 820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F566" w14:textId="13D35C22" w:rsidR="00516346" w:rsidRPr="00C772F9" w:rsidRDefault="00C772F9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 w:rsidRPr="00C772F9">
              <w:t>1 274 570</w:t>
            </w:r>
          </w:p>
        </w:tc>
      </w:tr>
      <w:tr w:rsidR="00516346" w14:paraId="372A3193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7557" w14:textId="77777777" w:rsidR="00516346" w:rsidRPr="00BA557D" w:rsidRDefault="00516346">
            <w:pPr>
              <w:pStyle w:val="Standard"/>
              <w:tabs>
                <w:tab w:val="right" w:pos="8460"/>
              </w:tabs>
              <w:jc w:val="both"/>
            </w:pPr>
            <w:r w:rsidRPr="00BA557D">
              <w:t>Bežné výdavky ZUŠ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46DA" w14:textId="3EF065DD" w:rsidR="00516346" w:rsidRDefault="00ED04BD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783 000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CE2C" w14:textId="248289E2" w:rsidR="00516346" w:rsidRDefault="00ED04BD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789 261</w:t>
            </w:r>
          </w:p>
        </w:tc>
      </w:tr>
      <w:tr w:rsidR="00516346" w14:paraId="1C89289F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98BC" w14:textId="77777777" w:rsidR="00516346" w:rsidRPr="00BA557D" w:rsidRDefault="00516346">
            <w:pPr>
              <w:pStyle w:val="Standard"/>
              <w:tabs>
                <w:tab w:val="right" w:pos="8460"/>
              </w:tabs>
              <w:jc w:val="both"/>
            </w:pPr>
            <w:r w:rsidRPr="00BA557D">
              <w:t>Kapitálové výdavky ZŠ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5750" w14:textId="0CFC2CC7" w:rsidR="00516346" w:rsidRDefault="00ED04BD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2 000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6AEE" w14:textId="2780A30F" w:rsidR="00516346" w:rsidRDefault="00ED04BD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2 000</w:t>
            </w:r>
          </w:p>
        </w:tc>
      </w:tr>
      <w:tr w:rsidR="00516346" w14:paraId="14E90DC4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0E7D" w14:textId="1DC58D62" w:rsidR="00516346" w:rsidRPr="00BA557D" w:rsidRDefault="00516346">
            <w:pPr>
              <w:pStyle w:val="Standard"/>
              <w:tabs>
                <w:tab w:val="right" w:pos="8460"/>
              </w:tabs>
              <w:jc w:val="both"/>
            </w:pPr>
            <w:r w:rsidRPr="00BA557D">
              <w:t xml:space="preserve">Kapitálové výdavky </w:t>
            </w:r>
            <w:r w:rsidR="006421F5">
              <w:t>MŠ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AA20" w14:textId="18460A0B" w:rsidR="00516346" w:rsidRDefault="00ED04BD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5 000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69DD" w14:textId="5FD5B0E1" w:rsidR="00516346" w:rsidRDefault="00ED04BD" w:rsidP="001A429A">
            <w:pPr>
              <w:pStyle w:val="Standard"/>
              <w:tabs>
                <w:tab w:val="right" w:pos="8460"/>
              </w:tabs>
              <w:snapToGrid w:val="0"/>
              <w:jc w:val="right"/>
            </w:pPr>
            <w:r>
              <w:t>5 000</w:t>
            </w:r>
          </w:p>
        </w:tc>
      </w:tr>
      <w:tr w:rsidR="00C95E95" w14:paraId="62907F2D" w14:textId="77777777"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E0CF" w14:textId="77777777" w:rsidR="00C95E95" w:rsidRDefault="00404DCF">
            <w:pPr>
              <w:pStyle w:val="Standard"/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Rozpočtové hospodárenie obce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3F69" w14:textId="0F66F807" w:rsidR="00C95E95" w:rsidRDefault="00C772F9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  <w:r>
              <w:rPr>
                <w:b/>
              </w:rPr>
              <w:t>4 </w:t>
            </w:r>
            <w:r w:rsidR="00A7584D">
              <w:rPr>
                <w:b/>
              </w:rPr>
              <w:t>69</w:t>
            </w:r>
            <w:r>
              <w:rPr>
                <w:b/>
              </w:rPr>
              <w:t>8 310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93A9" w14:textId="6BA221F0" w:rsidR="00C95E95" w:rsidRDefault="00C772F9">
            <w:pPr>
              <w:pStyle w:val="Standard"/>
              <w:tabs>
                <w:tab w:val="right" w:pos="8460"/>
              </w:tabs>
              <w:snapToGrid w:val="0"/>
              <w:jc w:val="right"/>
              <w:rPr>
                <w:b/>
              </w:rPr>
            </w:pPr>
            <w:r>
              <w:rPr>
                <w:b/>
              </w:rPr>
              <w:t>5 83</w:t>
            </w:r>
            <w:r w:rsidR="00400287">
              <w:rPr>
                <w:b/>
              </w:rPr>
              <w:t>4</w:t>
            </w:r>
            <w:r>
              <w:rPr>
                <w:b/>
              </w:rPr>
              <w:t xml:space="preserve"> 6</w:t>
            </w:r>
            <w:r w:rsidR="00400287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</w:tr>
    </w:tbl>
    <w:p w14:paraId="5C6BD7CF" w14:textId="77777777" w:rsidR="00C95E95" w:rsidRDefault="00C95E95">
      <w:pPr>
        <w:pStyle w:val="Standard"/>
        <w:outlineLvl w:val="0"/>
        <w:rPr>
          <w:b/>
        </w:rPr>
      </w:pPr>
    </w:p>
    <w:p w14:paraId="304300B5" w14:textId="77777777" w:rsidR="00C95E95" w:rsidRDefault="00C95E95">
      <w:pPr>
        <w:pStyle w:val="Standard"/>
        <w:outlineLvl w:val="0"/>
        <w:rPr>
          <w:b/>
        </w:rPr>
      </w:pPr>
    </w:p>
    <w:p w14:paraId="157EF7CC" w14:textId="729FE4D8" w:rsidR="00C95E95" w:rsidRDefault="00404DCF">
      <w:pPr>
        <w:pStyle w:val="Standard"/>
        <w:pageBreakBefore/>
        <w:jc w:val="both"/>
      </w:pPr>
      <w:r>
        <w:rPr>
          <w:b/>
          <w:sz w:val="28"/>
          <w:szCs w:val="28"/>
          <w:shd w:val="clear" w:color="auto" w:fill="C0C0C0"/>
        </w:rPr>
        <w:lastRenderedPageBreak/>
        <w:t>2. Rozbor plnenia príjmov za rok 20</w:t>
      </w:r>
      <w:r w:rsidR="00ED04BD">
        <w:rPr>
          <w:b/>
          <w:sz w:val="28"/>
          <w:szCs w:val="28"/>
          <w:shd w:val="clear" w:color="auto" w:fill="C0C0C0"/>
        </w:rPr>
        <w:t>20</w:t>
      </w:r>
    </w:p>
    <w:p w14:paraId="655F97F0" w14:textId="77777777" w:rsidR="00AC4E92" w:rsidRDefault="00AC4E92" w:rsidP="00AC4E92">
      <w:pPr>
        <w:spacing w:line="360" w:lineRule="auto"/>
        <w:jc w:val="both"/>
        <w:rPr>
          <w:color w:val="FF0000"/>
          <w:highlight w:val="yellow"/>
        </w:rPr>
      </w:pPr>
    </w:p>
    <w:p w14:paraId="6A9765E9" w14:textId="4D2D7EA0" w:rsidR="00AC4E92" w:rsidRPr="00086408" w:rsidRDefault="00AC4E92" w:rsidP="00AC4E92">
      <w:pPr>
        <w:spacing w:line="360" w:lineRule="auto"/>
        <w:jc w:val="both"/>
        <w:rPr>
          <w:b/>
          <w:bCs/>
        </w:rPr>
      </w:pPr>
      <w:r w:rsidRPr="00086408">
        <w:rPr>
          <w:b/>
          <w:bCs/>
        </w:rPr>
        <w:t>Výška príjmov v roku 2020 bola ovplyvnená v dôsledku pandémie ochorenia COVID - 19.</w:t>
      </w:r>
    </w:p>
    <w:p w14:paraId="42F510FF" w14:textId="77777777" w:rsidR="00C95E95" w:rsidRDefault="00C95E95">
      <w:pPr>
        <w:pStyle w:val="Standard"/>
        <w:jc w:val="both"/>
        <w:rPr>
          <w:b/>
        </w:rPr>
      </w:pPr>
    </w:p>
    <w:p w14:paraId="4E99CFD7" w14:textId="77777777" w:rsidR="00C95E95" w:rsidRDefault="00B21DD1" w:rsidP="0044333F">
      <w:pPr>
        <w:pStyle w:val="Standard"/>
        <w:numPr>
          <w:ilvl w:val="1"/>
          <w:numId w:val="7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04DCF">
        <w:rPr>
          <w:b/>
          <w:bCs/>
          <w:sz w:val="28"/>
          <w:szCs w:val="28"/>
        </w:rPr>
        <w:t>Bežné príjmy obce Valaliky</w:t>
      </w:r>
    </w:p>
    <w:p w14:paraId="7DC756B3" w14:textId="77777777" w:rsidR="00B21DD1" w:rsidRDefault="00B21DD1" w:rsidP="00B21DD1">
      <w:pPr>
        <w:pStyle w:val="Standard"/>
        <w:ind w:left="375"/>
        <w:rPr>
          <w:b/>
          <w:bCs/>
          <w:sz w:val="28"/>
          <w:szCs w:val="28"/>
        </w:rPr>
      </w:pP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5906E6" w14:paraId="552EC2C2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0AEF" w14:textId="2155D01E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ED04BD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610A" w14:textId="7BF98463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ED04BD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C441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5906E6" w14:paraId="07055D79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81D0" w14:textId="39CDFC30" w:rsidR="005906E6" w:rsidRPr="00462DBD" w:rsidRDefault="004A1220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D04BD">
              <w:rPr>
                <w:b/>
                <w:sz w:val="20"/>
                <w:szCs w:val="20"/>
              </w:rPr>
              <w:t> 241 902,00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F3A2" w14:textId="3F7973E1" w:rsidR="005906E6" w:rsidRPr="00462DBD" w:rsidRDefault="00ED04BD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4 158 330,67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7D6C" w14:textId="5BA67B6F" w:rsidR="005906E6" w:rsidRPr="00462DBD" w:rsidRDefault="009226BC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98,0</w:t>
            </w:r>
          </w:p>
        </w:tc>
      </w:tr>
    </w:tbl>
    <w:p w14:paraId="73DF9823" w14:textId="77777777" w:rsidR="005906E6" w:rsidRDefault="005906E6" w:rsidP="005906E6">
      <w:pPr>
        <w:pStyle w:val="Standard"/>
        <w:rPr>
          <w:b/>
          <w:color w:val="FF0000"/>
        </w:rPr>
      </w:pPr>
    </w:p>
    <w:p w14:paraId="63DC64DC" w14:textId="0D7AA862" w:rsidR="005906E6" w:rsidRDefault="005906E6" w:rsidP="005906E6">
      <w:pPr>
        <w:pStyle w:val="Standard"/>
        <w:jc w:val="both"/>
      </w:pPr>
      <w:r>
        <w:t xml:space="preserve">Z rozpočtovaných bežných príjmov </w:t>
      </w:r>
      <w:r w:rsidR="00ED04BD">
        <w:t>4 241 902,00</w:t>
      </w:r>
      <w:r>
        <w:t xml:space="preserve"> EUR bol skutočný príjem k 31.12.20</w:t>
      </w:r>
      <w:r w:rsidR="00ED04BD">
        <w:t>20</w:t>
      </w:r>
      <w:r>
        <w:t xml:space="preserve"> v sume </w:t>
      </w:r>
      <w:r w:rsidR="00ED04BD">
        <w:t>4 158 330,67</w:t>
      </w:r>
      <w:r w:rsidR="00462DBD">
        <w:t xml:space="preserve"> </w:t>
      </w:r>
      <w:r>
        <w:t xml:space="preserve"> EUR, čo predstavuje  </w:t>
      </w:r>
      <w:r w:rsidR="009226BC">
        <w:t>98</w:t>
      </w:r>
      <w:r w:rsidR="00462DBD">
        <w:t xml:space="preserve"> </w:t>
      </w:r>
      <w:r>
        <w:t>% plnenie.</w:t>
      </w:r>
    </w:p>
    <w:p w14:paraId="1916265D" w14:textId="77777777" w:rsidR="005906E6" w:rsidRDefault="005906E6" w:rsidP="005906E6">
      <w:pPr>
        <w:pStyle w:val="Standard"/>
        <w:ind w:left="284"/>
      </w:pPr>
    </w:p>
    <w:p w14:paraId="01CA7A7B" w14:textId="77777777" w:rsidR="005906E6" w:rsidRDefault="005906E6" w:rsidP="0044333F">
      <w:pPr>
        <w:pStyle w:val="Standard"/>
        <w:numPr>
          <w:ilvl w:val="0"/>
          <w:numId w:val="44"/>
        </w:numPr>
        <w:ind w:left="284" w:hanging="284"/>
        <w:rPr>
          <w:b/>
        </w:rPr>
      </w:pPr>
      <w:r>
        <w:rPr>
          <w:b/>
        </w:rPr>
        <w:t>daňové príjmy</w:t>
      </w:r>
    </w:p>
    <w:p w14:paraId="4FC9791B" w14:textId="77777777" w:rsidR="005906E6" w:rsidRDefault="005906E6" w:rsidP="005906E6">
      <w:pPr>
        <w:pStyle w:val="Standard"/>
        <w:rPr>
          <w:b/>
        </w:rPr>
      </w:pP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5906E6" w14:paraId="3716E5B3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D208" w14:textId="0DF1DCA5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ED04BD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69DB" w14:textId="739624EB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ED04BD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AE3B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5906E6" w14:paraId="61A29E18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DCD2" w14:textId="63073D13" w:rsidR="005906E6" w:rsidRPr="00626440" w:rsidRDefault="00626440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26440">
              <w:rPr>
                <w:b/>
                <w:sz w:val="20"/>
                <w:szCs w:val="20"/>
              </w:rPr>
              <w:t>2 587 770,00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2121" w14:textId="0674F934" w:rsidR="005906E6" w:rsidRPr="00626440" w:rsidRDefault="00626440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26440">
              <w:rPr>
                <w:b/>
                <w:sz w:val="20"/>
                <w:szCs w:val="20"/>
              </w:rPr>
              <w:t>2 558 552,22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DBB5" w14:textId="32C7797C" w:rsidR="005906E6" w:rsidRPr="00626440" w:rsidRDefault="009226BC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26440">
              <w:rPr>
                <w:b/>
                <w:sz w:val="20"/>
                <w:szCs w:val="20"/>
              </w:rPr>
              <w:t>98,</w:t>
            </w:r>
            <w:r w:rsidR="00626440" w:rsidRPr="00626440">
              <w:rPr>
                <w:b/>
                <w:sz w:val="20"/>
                <w:szCs w:val="20"/>
              </w:rPr>
              <w:t>9</w:t>
            </w:r>
          </w:p>
        </w:tc>
      </w:tr>
    </w:tbl>
    <w:p w14:paraId="3697FBED" w14:textId="77777777" w:rsidR="005906E6" w:rsidRDefault="005906E6" w:rsidP="005906E6">
      <w:pPr>
        <w:pStyle w:val="Standard"/>
        <w:jc w:val="both"/>
        <w:rPr>
          <w:b/>
        </w:rPr>
      </w:pPr>
    </w:p>
    <w:p w14:paraId="7FA87A93" w14:textId="77777777" w:rsidR="005906E6" w:rsidRDefault="005906E6" w:rsidP="005906E6">
      <w:pPr>
        <w:pStyle w:val="Standard"/>
        <w:jc w:val="both"/>
        <w:rPr>
          <w:b/>
        </w:rPr>
      </w:pPr>
      <w:r>
        <w:rPr>
          <w:b/>
        </w:rPr>
        <w:t>Výnos dane z príjmov poukázaný územnej samospráve</w:t>
      </w:r>
    </w:p>
    <w:p w14:paraId="7D73648A" w14:textId="7F18D5FD" w:rsidR="005906E6" w:rsidRDefault="005906E6" w:rsidP="005906E6">
      <w:pPr>
        <w:pStyle w:val="Standard"/>
        <w:jc w:val="both"/>
      </w:pPr>
      <w:r>
        <w:t xml:space="preserve">Z predpokladanej finančnej čiastky v sume </w:t>
      </w:r>
      <w:r w:rsidR="004A1220">
        <w:t>2</w:t>
      </w:r>
      <w:r w:rsidR="00015E3F">
        <w:t> 4</w:t>
      </w:r>
      <w:r w:rsidR="009226BC">
        <w:t>35 400,00</w:t>
      </w:r>
      <w:r w:rsidR="000E5383">
        <w:t xml:space="preserve"> </w:t>
      </w:r>
      <w:r>
        <w:t xml:space="preserve"> EUR z výnosu dane z príjmov boli k 31.12.20</w:t>
      </w:r>
      <w:r w:rsidR="009226BC">
        <w:t>20</w:t>
      </w:r>
      <w:r>
        <w:t xml:space="preserve"> poukázané finančné prostriedky zo ŠR v</w:t>
      </w:r>
      <w:r w:rsidR="000E5383">
        <w:t> </w:t>
      </w:r>
      <w:r>
        <w:t>sume</w:t>
      </w:r>
      <w:r w:rsidR="000E5383">
        <w:t xml:space="preserve"> </w:t>
      </w:r>
      <w:r w:rsidR="00A71991">
        <w:t>2</w:t>
      </w:r>
      <w:r w:rsidR="009226BC">
        <w:t> 407 325,05</w:t>
      </w:r>
      <w:r w:rsidR="000E5383">
        <w:t xml:space="preserve"> </w:t>
      </w:r>
      <w:r>
        <w:t xml:space="preserve">EUR, čo predstavuje plnenie na </w:t>
      </w:r>
      <w:r w:rsidR="009226BC">
        <w:t>98,8</w:t>
      </w:r>
      <w:r w:rsidR="000E5383">
        <w:t xml:space="preserve"> </w:t>
      </w:r>
      <w:r>
        <w:t>%.</w:t>
      </w:r>
    </w:p>
    <w:p w14:paraId="4EE50E2C" w14:textId="77777777" w:rsidR="005906E6" w:rsidRDefault="005906E6" w:rsidP="005906E6">
      <w:pPr>
        <w:pStyle w:val="Standard"/>
        <w:jc w:val="both"/>
        <w:rPr>
          <w:b/>
        </w:rPr>
      </w:pPr>
    </w:p>
    <w:p w14:paraId="445D9A8E" w14:textId="77777777" w:rsidR="005906E6" w:rsidRDefault="005906E6" w:rsidP="005906E6">
      <w:pPr>
        <w:pStyle w:val="Standard"/>
        <w:jc w:val="both"/>
        <w:rPr>
          <w:b/>
        </w:rPr>
      </w:pPr>
      <w:r>
        <w:rPr>
          <w:b/>
        </w:rPr>
        <w:t>Daň z nehnuteľností</w:t>
      </w:r>
    </w:p>
    <w:p w14:paraId="55FF1AFE" w14:textId="19B807B8" w:rsidR="005906E6" w:rsidRPr="009E34EB" w:rsidRDefault="00F0708C" w:rsidP="005906E6">
      <w:pPr>
        <w:pStyle w:val="Standard"/>
        <w:jc w:val="both"/>
      </w:pPr>
      <w:r>
        <w:t xml:space="preserve">Z rozpočtovaných </w:t>
      </w:r>
      <w:r w:rsidR="009226BC">
        <w:t>63 670</w:t>
      </w:r>
      <w:r w:rsidR="00015E3F">
        <w:t>,00</w:t>
      </w:r>
      <w:r>
        <w:t xml:space="preserve"> EUR bol skutočný príjem k 31.12.20</w:t>
      </w:r>
      <w:r w:rsidR="009226BC">
        <w:t>20</w:t>
      </w:r>
      <w:r>
        <w:t xml:space="preserve"> v sume </w:t>
      </w:r>
      <w:r w:rsidR="009226BC">
        <w:t>63 462,51</w:t>
      </w:r>
      <w:r>
        <w:t xml:space="preserve"> EUR, čo je </w:t>
      </w:r>
      <w:r w:rsidR="00517A76">
        <w:t>99,</w:t>
      </w:r>
      <w:r w:rsidR="00626440">
        <w:t>7</w:t>
      </w:r>
      <w:r>
        <w:t xml:space="preserve"> % plnenie. </w:t>
      </w:r>
      <w:r w:rsidR="005906E6" w:rsidRPr="00BC2225">
        <w:t xml:space="preserve">Za rozpočtový rok bolo </w:t>
      </w:r>
      <w:r w:rsidR="005906E6" w:rsidRPr="009E34EB">
        <w:t xml:space="preserve">zinkasovaných  </w:t>
      </w:r>
      <w:r w:rsidR="009E34EB" w:rsidRPr="009E34EB">
        <w:t>61 863,74</w:t>
      </w:r>
      <w:r w:rsidR="005906E6" w:rsidRPr="009E34EB">
        <w:t xml:space="preserve"> EUR, za nedoplatky z minulých rokov </w:t>
      </w:r>
      <w:r w:rsidR="009E34EB" w:rsidRPr="009E34EB">
        <w:t>1 598,77</w:t>
      </w:r>
      <w:r w:rsidR="005906E6" w:rsidRPr="009E34EB">
        <w:t xml:space="preserve"> EUR. K 31.12.20</w:t>
      </w:r>
      <w:r w:rsidR="009E34EB" w:rsidRPr="009E34EB">
        <w:t>20</w:t>
      </w:r>
      <w:r w:rsidR="005906E6" w:rsidRPr="009E34EB">
        <w:t xml:space="preserve"> obec eviduje pohľadávky na dani z nehnuteľností v</w:t>
      </w:r>
      <w:r w:rsidR="00462DBD" w:rsidRPr="009E34EB">
        <w:t> </w:t>
      </w:r>
      <w:r w:rsidR="005906E6" w:rsidRPr="009E34EB">
        <w:t>sume</w:t>
      </w:r>
      <w:r w:rsidR="00462DBD" w:rsidRPr="009E34EB">
        <w:t xml:space="preserve"> </w:t>
      </w:r>
      <w:r w:rsidR="009E34EB" w:rsidRPr="009E34EB">
        <w:t>2 930,67</w:t>
      </w:r>
      <w:r w:rsidR="005906E6" w:rsidRPr="009E34EB">
        <w:t xml:space="preserve">  EUR.</w:t>
      </w:r>
    </w:p>
    <w:p w14:paraId="36BB6135" w14:textId="77777777" w:rsidR="005906E6" w:rsidRDefault="005906E6" w:rsidP="005906E6">
      <w:pPr>
        <w:pStyle w:val="Standard"/>
        <w:jc w:val="both"/>
        <w:rPr>
          <w:b/>
        </w:rPr>
      </w:pPr>
    </w:p>
    <w:p w14:paraId="4D8D0D6A" w14:textId="77777777" w:rsidR="000E5383" w:rsidRDefault="005906E6" w:rsidP="005906E6">
      <w:pPr>
        <w:pStyle w:val="Standard"/>
        <w:jc w:val="both"/>
        <w:rPr>
          <w:b/>
        </w:rPr>
      </w:pPr>
      <w:r>
        <w:rPr>
          <w:b/>
        </w:rPr>
        <w:t xml:space="preserve">Daň za psa  </w:t>
      </w:r>
    </w:p>
    <w:p w14:paraId="37486936" w14:textId="0C87FF12" w:rsidR="000E5383" w:rsidRPr="009E34EB" w:rsidRDefault="00F0708C" w:rsidP="005906E6">
      <w:pPr>
        <w:pStyle w:val="Standard"/>
        <w:jc w:val="both"/>
      </w:pPr>
      <w:r>
        <w:t xml:space="preserve">Z rozpočtovaných </w:t>
      </w:r>
      <w:r w:rsidR="00626440">
        <w:t>3 830,00</w:t>
      </w:r>
      <w:r>
        <w:t xml:space="preserve"> EUR bol skutočný príjem k 31.12.20</w:t>
      </w:r>
      <w:r w:rsidR="00626440">
        <w:t>20</w:t>
      </w:r>
      <w:r>
        <w:t xml:space="preserve"> v sume </w:t>
      </w:r>
      <w:r w:rsidR="00626440">
        <w:t>3 823,62</w:t>
      </w:r>
      <w:r>
        <w:t xml:space="preserve"> EUR, čo je</w:t>
      </w:r>
      <w:r w:rsidR="00626440">
        <w:t xml:space="preserve"> 99,</w:t>
      </w:r>
      <w:r w:rsidR="00201C57">
        <w:t>8</w:t>
      </w:r>
      <w:r>
        <w:t xml:space="preserve"> % plnenie. </w:t>
      </w:r>
      <w:r w:rsidR="000E5383" w:rsidRPr="009E34EB">
        <w:t xml:space="preserve">Za rozpočtový rok bolo zinkasovaných </w:t>
      </w:r>
      <w:r w:rsidR="009E34EB" w:rsidRPr="009E34EB">
        <w:t>3 658,62</w:t>
      </w:r>
      <w:r w:rsidR="000E5383" w:rsidRPr="009E34EB">
        <w:t xml:space="preserve"> </w:t>
      </w:r>
      <w:r w:rsidR="00BE1E43" w:rsidRPr="009E34EB">
        <w:t xml:space="preserve"> </w:t>
      </w:r>
      <w:r w:rsidR="000E5383" w:rsidRPr="009E34EB">
        <w:t xml:space="preserve">EUR, za nedoplatky z minulých rokov </w:t>
      </w:r>
      <w:r w:rsidR="009E34EB" w:rsidRPr="009E34EB">
        <w:t>165,00</w:t>
      </w:r>
      <w:r w:rsidR="00BE1E43" w:rsidRPr="009E34EB">
        <w:t xml:space="preserve"> </w:t>
      </w:r>
      <w:r w:rsidR="000E5383" w:rsidRPr="009E34EB">
        <w:t>EUR. K 31.12.20</w:t>
      </w:r>
      <w:r w:rsidR="009E34EB" w:rsidRPr="009E34EB">
        <w:t>20</w:t>
      </w:r>
      <w:r w:rsidR="000E5383" w:rsidRPr="009E34EB">
        <w:t xml:space="preserve"> obec eviduje pohľadávky na dani za psa v</w:t>
      </w:r>
      <w:r w:rsidR="00462DBD" w:rsidRPr="009E34EB">
        <w:t> </w:t>
      </w:r>
      <w:r w:rsidR="000E5383" w:rsidRPr="009E34EB">
        <w:t>sume</w:t>
      </w:r>
      <w:r w:rsidR="00462DBD" w:rsidRPr="009E34EB">
        <w:t xml:space="preserve"> </w:t>
      </w:r>
      <w:r w:rsidR="009E34EB" w:rsidRPr="009E34EB">
        <w:t>164,39</w:t>
      </w:r>
      <w:r w:rsidR="000E5383" w:rsidRPr="009E34EB">
        <w:t xml:space="preserve"> EUR.</w:t>
      </w:r>
    </w:p>
    <w:p w14:paraId="6FF8FDF4" w14:textId="77777777" w:rsidR="00407399" w:rsidRPr="00201C57" w:rsidRDefault="00407399" w:rsidP="005906E6">
      <w:pPr>
        <w:pStyle w:val="Standard"/>
        <w:jc w:val="both"/>
        <w:rPr>
          <w:color w:val="FF0000"/>
        </w:rPr>
      </w:pPr>
    </w:p>
    <w:p w14:paraId="3E336277" w14:textId="77777777" w:rsidR="00407399" w:rsidRDefault="00407399" w:rsidP="00407399">
      <w:pPr>
        <w:pStyle w:val="Standard"/>
        <w:jc w:val="both"/>
        <w:rPr>
          <w:b/>
        </w:rPr>
      </w:pPr>
      <w:r>
        <w:rPr>
          <w:b/>
        </w:rPr>
        <w:t xml:space="preserve">Daň za užívanie verejného priestranstva </w:t>
      </w:r>
    </w:p>
    <w:p w14:paraId="54554D90" w14:textId="3008C2D7" w:rsidR="00407399" w:rsidRPr="009E34EB" w:rsidRDefault="00407399" w:rsidP="00407399">
      <w:pPr>
        <w:pStyle w:val="Standard"/>
        <w:jc w:val="both"/>
      </w:pPr>
      <w:r>
        <w:t xml:space="preserve">Z rozpočtovaných </w:t>
      </w:r>
      <w:r w:rsidR="00201C57">
        <w:t>1 </w:t>
      </w:r>
      <w:r w:rsidR="00626440">
        <w:t>300</w:t>
      </w:r>
      <w:r w:rsidR="00201C57">
        <w:t>,00</w:t>
      </w:r>
      <w:r>
        <w:t xml:space="preserve"> EUR bol skutočný príjem k 31.12.20</w:t>
      </w:r>
      <w:r w:rsidR="00626440">
        <w:t>20</w:t>
      </w:r>
      <w:r>
        <w:t xml:space="preserve"> v sume </w:t>
      </w:r>
      <w:r w:rsidR="00626440">
        <w:t>374</w:t>
      </w:r>
      <w:r w:rsidR="00201C57">
        <w:t>,00</w:t>
      </w:r>
      <w:r>
        <w:t xml:space="preserve"> EUR, čo je </w:t>
      </w:r>
      <w:r w:rsidR="00626440">
        <w:t>28,8</w:t>
      </w:r>
      <w:r w:rsidR="00BD062A">
        <w:t xml:space="preserve"> </w:t>
      </w:r>
      <w:r>
        <w:t xml:space="preserve"> % plnenie. </w:t>
      </w:r>
      <w:r w:rsidRPr="009E34EB">
        <w:t xml:space="preserve">Za rozpočtový rok bolo zinkasovaných  </w:t>
      </w:r>
      <w:r w:rsidR="009E34EB" w:rsidRPr="009E34EB">
        <w:t>330,00</w:t>
      </w:r>
      <w:r w:rsidRPr="009E34EB">
        <w:t xml:space="preserve"> EUR</w:t>
      </w:r>
      <w:r w:rsidR="00BD062A" w:rsidRPr="009E34EB">
        <w:t xml:space="preserve">. </w:t>
      </w:r>
      <w:r w:rsidRPr="009E34EB">
        <w:t xml:space="preserve"> K 31.12.20</w:t>
      </w:r>
      <w:r w:rsidR="009E34EB" w:rsidRPr="009E34EB">
        <w:t>20</w:t>
      </w:r>
      <w:r w:rsidRPr="009E34EB">
        <w:t xml:space="preserve"> obec eviduje pohľadávky na dani za užívanie verejného priestranstva</w:t>
      </w:r>
      <w:r w:rsidR="00230915" w:rsidRPr="009E34EB">
        <w:t xml:space="preserve"> v sume </w:t>
      </w:r>
      <w:r w:rsidR="009E34EB" w:rsidRPr="009E34EB">
        <w:t>18</w:t>
      </w:r>
      <w:r w:rsidR="00230915" w:rsidRPr="009E34EB">
        <w:t>,66</w:t>
      </w:r>
      <w:r w:rsidR="00C92AF2" w:rsidRPr="009E34EB">
        <w:t xml:space="preserve"> EUR</w:t>
      </w:r>
      <w:r w:rsidRPr="009E34EB">
        <w:t>.</w:t>
      </w:r>
    </w:p>
    <w:p w14:paraId="678D8173" w14:textId="77777777" w:rsidR="000E5383" w:rsidRDefault="000E5383" w:rsidP="005906E6">
      <w:pPr>
        <w:pStyle w:val="Standard"/>
        <w:jc w:val="both"/>
      </w:pPr>
    </w:p>
    <w:p w14:paraId="3AAC0772" w14:textId="77777777" w:rsidR="005906E6" w:rsidRDefault="005906E6" w:rsidP="005906E6">
      <w:pPr>
        <w:pStyle w:val="Standard"/>
        <w:jc w:val="both"/>
        <w:rPr>
          <w:b/>
        </w:rPr>
      </w:pPr>
      <w:r>
        <w:rPr>
          <w:b/>
        </w:rPr>
        <w:t>Poplatok za komunáln</w:t>
      </w:r>
      <w:r w:rsidR="000E5383">
        <w:rPr>
          <w:b/>
        </w:rPr>
        <w:t>y odpad a drobný stavebný odpad</w:t>
      </w:r>
    </w:p>
    <w:p w14:paraId="74A6851D" w14:textId="791ADAD4" w:rsidR="000E5383" w:rsidRPr="00626440" w:rsidRDefault="00F0708C" w:rsidP="005906E6">
      <w:pPr>
        <w:pStyle w:val="Standard"/>
        <w:jc w:val="both"/>
        <w:rPr>
          <w:color w:val="FF0000"/>
        </w:rPr>
      </w:pPr>
      <w:r>
        <w:t xml:space="preserve">Z rozpočtovaných </w:t>
      </w:r>
      <w:r w:rsidR="00626440">
        <w:t>83 570,00</w:t>
      </w:r>
      <w:r>
        <w:t xml:space="preserve"> EUR bol skutočný príjem k 31.12.20</w:t>
      </w:r>
      <w:r w:rsidR="00626440">
        <w:t>20</w:t>
      </w:r>
      <w:r>
        <w:t xml:space="preserve"> v sume </w:t>
      </w:r>
      <w:r w:rsidR="00626440">
        <w:t>83 567,04</w:t>
      </w:r>
      <w:r>
        <w:t xml:space="preserve"> EUR, čo je </w:t>
      </w:r>
      <w:r w:rsidR="00016FF9">
        <w:t>100,00</w:t>
      </w:r>
      <w:r>
        <w:t xml:space="preserve"> % plnenie</w:t>
      </w:r>
      <w:r w:rsidRPr="00C772F9">
        <w:t xml:space="preserve">. </w:t>
      </w:r>
      <w:r w:rsidR="000E5383" w:rsidRPr="00C772F9">
        <w:t xml:space="preserve">Za rozpočtový rok bolo zinkasovaných  </w:t>
      </w:r>
      <w:r w:rsidR="00C13916" w:rsidRPr="00C772F9">
        <w:t>78 142,47</w:t>
      </w:r>
      <w:r w:rsidR="000E5383" w:rsidRPr="00C772F9">
        <w:t xml:space="preserve"> EUR, za nedoplatky z minulých rokov </w:t>
      </w:r>
      <w:r w:rsidR="009E34EB" w:rsidRPr="00C772F9">
        <w:t>5 424,57</w:t>
      </w:r>
      <w:r w:rsidR="000E5383" w:rsidRPr="00C772F9">
        <w:t xml:space="preserve"> EUR. K 31.12.20</w:t>
      </w:r>
      <w:r w:rsidR="009E34EB" w:rsidRPr="00C772F9">
        <w:t>20</w:t>
      </w:r>
      <w:r w:rsidR="000E5383" w:rsidRPr="00C772F9">
        <w:t xml:space="preserve"> obec eviduje pohľadávky na poplatku za komunálny odpad a drobný stavebný odpad v</w:t>
      </w:r>
      <w:r w:rsidR="00462DBD" w:rsidRPr="00C772F9">
        <w:t> </w:t>
      </w:r>
      <w:r w:rsidR="000E5383" w:rsidRPr="00C772F9">
        <w:t>sume</w:t>
      </w:r>
      <w:r w:rsidR="00462DBD" w:rsidRPr="00C772F9">
        <w:t xml:space="preserve"> </w:t>
      </w:r>
      <w:r w:rsidR="00C13916" w:rsidRPr="00C772F9">
        <w:t>24 </w:t>
      </w:r>
      <w:r w:rsidR="00C772F9" w:rsidRPr="00C772F9">
        <w:t>320</w:t>
      </w:r>
      <w:r w:rsidR="00C13916" w:rsidRPr="00C772F9">
        <w:t>,</w:t>
      </w:r>
      <w:r w:rsidR="00C772F9" w:rsidRPr="00C772F9">
        <w:t>2</w:t>
      </w:r>
      <w:r w:rsidR="00C13916" w:rsidRPr="00C772F9">
        <w:t>6</w:t>
      </w:r>
      <w:r w:rsidR="000E5383" w:rsidRPr="00C772F9">
        <w:t xml:space="preserve">  EUR</w:t>
      </w:r>
      <w:r w:rsidR="00407399" w:rsidRPr="00C772F9">
        <w:t>.</w:t>
      </w:r>
    </w:p>
    <w:p w14:paraId="334DAE89" w14:textId="77777777" w:rsidR="000E5383" w:rsidRPr="00626440" w:rsidRDefault="000E5383" w:rsidP="005906E6">
      <w:pPr>
        <w:pStyle w:val="Standard"/>
        <w:jc w:val="both"/>
        <w:rPr>
          <w:color w:val="FF0000"/>
        </w:rPr>
      </w:pPr>
    </w:p>
    <w:p w14:paraId="462D8121" w14:textId="77777777" w:rsidR="005906E6" w:rsidRDefault="005906E6" w:rsidP="005906E6">
      <w:pPr>
        <w:pStyle w:val="Standard"/>
        <w:numPr>
          <w:ilvl w:val="0"/>
          <w:numId w:val="9"/>
        </w:numPr>
        <w:ind w:left="284" w:hanging="284"/>
        <w:rPr>
          <w:b/>
        </w:rPr>
      </w:pPr>
      <w:r>
        <w:rPr>
          <w:b/>
        </w:rPr>
        <w:t>nedaňové príjmy:</w:t>
      </w:r>
    </w:p>
    <w:p w14:paraId="5ABFB424" w14:textId="77777777" w:rsidR="005906E6" w:rsidRDefault="005906E6" w:rsidP="005906E6">
      <w:pPr>
        <w:pStyle w:val="Standard"/>
        <w:rPr>
          <w:b/>
        </w:rPr>
      </w:pPr>
      <w:r>
        <w:rPr>
          <w:b/>
        </w:rPr>
        <w:t xml:space="preserve"> </w:t>
      </w: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5906E6" w14:paraId="2119787F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AB2A" w14:textId="7B2505E8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626440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14D1" w14:textId="344177AC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626440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765B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5906E6" w14:paraId="73865D39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6824" w14:textId="197393A7" w:rsidR="005906E6" w:rsidRPr="00EB1650" w:rsidRDefault="00626440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E637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430,00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1C47" w14:textId="1217CB62" w:rsidR="005906E6" w:rsidRPr="00EB1650" w:rsidRDefault="00626440" w:rsidP="00EB165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71 683,64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7230" w14:textId="0E0A15B8" w:rsidR="005906E6" w:rsidRPr="00EB1650" w:rsidRDefault="00626440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</w:t>
            </w:r>
            <w:r w:rsidR="00FE637D">
              <w:rPr>
                <w:b/>
                <w:sz w:val="20"/>
                <w:szCs w:val="20"/>
              </w:rPr>
              <w:t>3</w:t>
            </w:r>
          </w:p>
        </w:tc>
      </w:tr>
    </w:tbl>
    <w:p w14:paraId="04B34B7C" w14:textId="77777777" w:rsidR="005906E6" w:rsidRDefault="005906E6" w:rsidP="005906E6">
      <w:pPr>
        <w:pStyle w:val="Standard"/>
        <w:tabs>
          <w:tab w:val="right" w:pos="284"/>
        </w:tabs>
        <w:jc w:val="both"/>
        <w:rPr>
          <w:b/>
        </w:rPr>
      </w:pPr>
    </w:p>
    <w:p w14:paraId="136B9FC3" w14:textId="77777777" w:rsidR="00AC4E92" w:rsidRDefault="00AC4E92" w:rsidP="005906E6">
      <w:pPr>
        <w:pStyle w:val="Standard"/>
        <w:tabs>
          <w:tab w:val="right" w:pos="284"/>
        </w:tabs>
        <w:jc w:val="both"/>
        <w:rPr>
          <w:b/>
        </w:rPr>
      </w:pPr>
    </w:p>
    <w:p w14:paraId="6D6381FA" w14:textId="1F54CDE5" w:rsidR="005906E6" w:rsidRDefault="005906E6" w:rsidP="005906E6">
      <w:pPr>
        <w:pStyle w:val="Standard"/>
        <w:tabs>
          <w:tab w:val="right" w:pos="284"/>
        </w:tabs>
        <w:jc w:val="both"/>
        <w:rPr>
          <w:b/>
        </w:rPr>
      </w:pPr>
      <w:r>
        <w:rPr>
          <w:b/>
        </w:rPr>
        <w:lastRenderedPageBreak/>
        <w:t>Príjmy z podnikania a z vlastníctva majetku</w:t>
      </w:r>
    </w:p>
    <w:p w14:paraId="1D7E3AED" w14:textId="5A9A2CD5" w:rsidR="005906E6" w:rsidRDefault="005906E6" w:rsidP="005906E6">
      <w:pPr>
        <w:pStyle w:val="Standard"/>
        <w:jc w:val="both"/>
      </w:pPr>
      <w:r>
        <w:t xml:space="preserve">Z rozpočtovaných </w:t>
      </w:r>
      <w:r w:rsidR="00FE637D">
        <w:t>44 410,00</w:t>
      </w:r>
      <w:r>
        <w:t xml:space="preserve"> EUR bol skutočný príjem k 31.12.20</w:t>
      </w:r>
      <w:r w:rsidR="00FE637D">
        <w:t>20</w:t>
      </w:r>
      <w:r>
        <w:t xml:space="preserve"> v</w:t>
      </w:r>
      <w:r w:rsidR="000E5383">
        <w:t> </w:t>
      </w:r>
      <w:r>
        <w:t>sume</w:t>
      </w:r>
      <w:r w:rsidR="000E5383">
        <w:t xml:space="preserve"> </w:t>
      </w:r>
      <w:r w:rsidR="00FE637D">
        <w:t>44 396,16</w:t>
      </w:r>
      <w:r w:rsidR="00C406A3">
        <w:t xml:space="preserve"> </w:t>
      </w:r>
      <w:r>
        <w:t xml:space="preserve">EUR, čo je </w:t>
      </w:r>
      <w:r w:rsidR="00FE637D">
        <w:t>100</w:t>
      </w:r>
      <w:r>
        <w:t xml:space="preserve"> % plnenie. </w:t>
      </w:r>
      <w:r w:rsidR="00FA5898">
        <w:t>P</w:t>
      </w:r>
      <w:r w:rsidR="00C406A3">
        <w:t xml:space="preserve">ríjem z </w:t>
      </w:r>
      <w:r>
        <w:t>prenajatých pozemkov v</w:t>
      </w:r>
      <w:r w:rsidR="000E5383">
        <w:t> </w:t>
      </w:r>
      <w:r>
        <w:t>sume</w:t>
      </w:r>
      <w:r w:rsidR="000E5383">
        <w:t xml:space="preserve"> </w:t>
      </w:r>
      <w:r w:rsidR="00FE637D">
        <w:t>1 541,77</w:t>
      </w:r>
      <w:r>
        <w:t xml:space="preserve"> EUR a príjem z prenajatých budov, priestorov a objektov v</w:t>
      </w:r>
      <w:r w:rsidR="000E5383">
        <w:t> </w:t>
      </w:r>
      <w:r>
        <w:t>sume</w:t>
      </w:r>
      <w:r w:rsidR="000E5383">
        <w:t xml:space="preserve"> </w:t>
      </w:r>
      <w:r w:rsidR="00FE637D">
        <w:t>42 537,02</w:t>
      </w:r>
      <w:r>
        <w:t xml:space="preserve"> EUR.</w:t>
      </w:r>
      <w:r w:rsidR="00462DBD" w:rsidRPr="00462DBD">
        <w:t xml:space="preserve"> </w:t>
      </w:r>
      <w:r w:rsidR="00462DBD">
        <w:t>K 31.12.20</w:t>
      </w:r>
      <w:r w:rsidR="00FE637D">
        <w:t>20</w:t>
      </w:r>
      <w:r w:rsidR="00462DBD">
        <w:t xml:space="preserve"> obec eviduje pohľadávky na príjme z prenajatých budov, priestorov a objektov v </w:t>
      </w:r>
      <w:r w:rsidR="00462DBD" w:rsidRPr="00BC2225">
        <w:t xml:space="preserve">sume </w:t>
      </w:r>
      <w:r w:rsidR="00FE637D">
        <w:t>3 294,38</w:t>
      </w:r>
      <w:r w:rsidR="00462DBD" w:rsidRPr="00BC2225">
        <w:t xml:space="preserve">  </w:t>
      </w:r>
      <w:r w:rsidR="00462DBD">
        <w:t>EUR.</w:t>
      </w:r>
      <w:r w:rsidR="000F1B02">
        <w:t xml:space="preserve">  </w:t>
      </w:r>
    </w:p>
    <w:p w14:paraId="0EA7472E" w14:textId="77777777" w:rsidR="005906E6" w:rsidRDefault="005906E6" w:rsidP="005906E6">
      <w:pPr>
        <w:pStyle w:val="Standard"/>
        <w:tabs>
          <w:tab w:val="right" w:pos="284"/>
        </w:tabs>
        <w:jc w:val="both"/>
        <w:rPr>
          <w:b/>
        </w:rPr>
      </w:pPr>
    </w:p>
    <w:p w14:paraId="42626236" w14:textId="77777777" w:rsidR="005906E6" w:rsidRDefault="005906E6" w:rsidP="005906E6">
      <w:pPr>
        <w:pStyle w:val="Standard"/>
        <w:tabs>
          <w:tab w:val="right" w:pos="284"/>
        </w:tabs>
        <w:jc w:val="both"/>
        <w:rPr>
          <w:b/>
        </w:rPr>
      </w:pPr>
      <w:r>
        <w:rPr>
          <w:b/>
        </w:rPr>
        <w:t>Administratívne poplatky a iné poplatky a platby</w:t>
      </w:r>
    </w:p>
    <w:p w14:paraId="535E9BCA" w14:textId="53796ADB" w:rsidR="005906E6" w:rsidRDefault="005906E6" w:rsidP="005906E6">
      <w:pPr>
        <w:pStyle w:val="Standard"/>
        <w:jc w:val="both"/>
      </w:pPr>
      <w:r w:rsidRPr="008B5252">
        <w:t xml:space="preserve">Z rozpočtovaných </w:t>
      </w:r>
      <w:r w:rsidR="00B90F92" w:rsidRPr="008B5252">
        <w:t>65 930,00</w:t>
      </w:r>
      <w:r w:rsidRPr="008B5252">
        <w:t xml:space="preserve"> EUR bol skutočný príjem k 31.12.20</w:t>
      </w:r>
      <w:r w:rsidR="00B90F92" w:rsidRPr="008B5252">
        <w:t>20</w:t>
      </w:r>
      <w:r w:rsidRPr="008B5252">
        <w:t xml:space="preserve"> v</w:t>
      </w:r>
      <w:r w:rsidR="00EB1650" w:rsidRPr="008B5252">
        <w:t> </w:t>
      </w:r>
      <w:r w:rsidRPr="008B5252">
        <w:t>sume</w:t>
      </w:r>
      <w:r w:rsidR="00EB1650" w:rsidRPr="008B5252">
        <w:t xml:space="preserve"> </w:t>
      </w:r>
      <w:r w:rsidR="00B90F92" w:rsidRPr="008B5252">
        <w:t>27 287,48</w:t>
      </w:r>
      <w:r w:rsidRPr="008B5252">
        <w:t xml:space="preserve"> EUR, čo je </w:t>
      </w:r>
      <w:r w:rsidR="00EB1650" w:rsidRPr="008B5252">
        <w:t xml:space="preserve"> </w:t>
      </w:r>
      <w:r w:rsidR="00B90F92" w:rsidRPr="008B5252">
        <w:t xml:space="preserve">41,4 </w:t>
      </w:r>
      <w:r w:rsidR="00EB1650" w:rsidRPr="008B5252">
        <w:t xml:space="preserve"> </w:t>
      </w:r>
      <w:r w:rsidRPr="008B5252">
        <w:t>% plnenie.</w:t>
      </w:r>
      <w:r w:rsidR="00EB1650" w:rsidRPr="008B5252">
        <w:t xml:space="preserve"> Uvedený príjem predstavuje príjem z administratívnych poplatkov v sume </w:t>
      </w:r>
      <w:r w:rsidR="00B90F92" w:rsidRPr="008B5252">
        <w:t>9 373,49</w:t>
      </w:r>
      <w:r w:rsidR="00EB1650" w:rsidRPr="008B5252">
        <w:t xml:space="preserve"> EUR, príjem za predaj smetných nádob v sume </w:t>
      </w:r>
      <w:r w:rsidR="008B5252" w:rsidRPr="008B5252">
        <w:t>3 328,29</w:t>
      </w:r>
      <w:r w:rsidR="00EB1650" w:rsidRPr="008B5252">
        <w:t xml:space="preserve"> EUR, príjem za opatrovateľskú službu v sume </w:t>
      </w:r>
      <w:r w:rsidR="00B90F92" w:rsidRPr="008B5252">
        <w:t>2 605,25</w:t>
      </w:r>
      <w:r w:rsidR="00EB1650" w:rsidRPr="008B5252">
        <w:t xml:space="preserve"> EUR, príjem</w:t>
      </w:r>
      <w:r w:rsidR="00D50484" w:rsidRPr="008B5252">
        <w:t xml:space="preserve"> za rozhlasové relácie, fitnes, knižničné poplatky </w:t>
      </w:r>
      <w:r w:rsidR="00EB1650" w:rsidRPr="008B5252">
        <w:t xml:space="preserve">v sume </w:t>
      </w:r>
      <w:r w:rsidR="008B5252" w:rsidRPr="008B5252">
        <w:t>955 90</w:t>
      </w:r>
      <w:r w:rsidR="00EB1650" w:rsidRPr="008B5252">
        <w:t xml:space="preserve"> EUR</w:t>
      </w:r>
      <w:r w:rsidR="0057545C" w:rsidRPr="008B5252">
        <w:t>,</w:t>
      </w:r>
      <w:r w:rsidR="00AD02A6" w:rsidRPr="008B5252">
        <w:t xml:space="preserve"> poplatok za komunálny odpad nad 500 kg </w:t>
      </w:r>
      <w:r w:rsidR="0057545C" w:rsidRPr="008B5252">
        <w:t xml:space="preserve"> </w:t>
      </w:r>
      <w:r w:rsidR="00B90F92" w:rsidRPr="008B5252">
        <w:t>519,14</w:t>
      </w:r>
      <w:r w:rsidR="00AD02A6" w:rsidRPr="008B5252">
        <w:t xml:space="preserve"> eur, poplatok za používanie priestorov a inventáru kultúrneho domu </w:t>
      </w:r>
      <w:r w:rsidR="00B90F92" w:rsidRPr="008B5252">
        <w:t>1 978,00</w:t>
      </w:r>
      <w:r w:rsidR="00AD02A6" w:rsidRPr="008B5252">
        <w:t xml:space="preserve"> EUR, </w:t>
      </w:r>
      <w:r w:rsidR="0057545C" w:rsidRPr="008B5252">
        <w:t xml:space="preserve">úroky z bežných účtov v sume </w:t>
      </w:r>
      <w:r w:rsidR="00B90F92" w:rsidRPr="008B5252">
        <w:t>1 324,03</w:t>
      </w:r>
      <w:r w:rsidR="0057545C" w:rsidRPr="008B5252">
        <w:t xml:space="preserve"> EU</w:t>
      </w:r>
      <w:r w:rsidR="008B5252">
        <w:t>R a</w:t>
      </w:r>
      <w:r w:rsidR="00C221E9" w:rsidRPr="008B5252">
        <w:t xml:space="preserve"> príjem z odvodov z hazardných hier </w:t>
      </w:r>
      <w:r w:rsidR="00B90F92" w:rsidRPr="008B5252">
        <w:t>270,89</w:t>
      </w:r>
      <w:r w:rsidR="00915EB4" w:rsidRPr="008B5252">
        <w:t xml:space="preserve"> EUR</w:t>
      </w:r>
      <w:r w:rsidR="008B5252">
        <w:t>.</w:t>
      </w:r>
    </w:p>
    <w:p w14:paraId="6F8B7CFB" w14:textId="77777777" w:rsidR="005906E6" w:rsidRDefault="005906E6" w:rsidP="005906E6">
      <w:pPr>
        <w:pStyle w:val="Standard"/>
        <w:rPr>
          <w:b/>
        </w:rPr>
      </w:pPr>
    </w:p>
    <w:p w14:paraId="1064A92B" w14:textId="3725C439" w:rsidR="005906E6" w:rsidRPr="00AC4E92" w:rsidRDefault="005906E6" w:rsidP="005906E6">
      <w:pPr>
        <w:pStyle w:val="Standard"/>
        <w:numPr>
          <w:ilvl w:val="0"/>
          <w:numId w:val="9"/>
        </w:numPr>
        <w:ind w:left="284" w:hanging="284"/>
        <w:rPr>
          <w:b/>
        </w:rPr>
      </w:pPr>
      <w:r>
        <w:rPr>
          <w:b/>
        </w:rPr>
        <w:t xml:space="preserve"> iné nedaňové príjmy:</w:t>
      </w:r>
      <w:r w:rsidRPr="00AC4E92">
        <w:rPr>
          <w:b/>
        </w:rPr>
        <w:t xml:space="preserve"> </w:t>
      </w: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5906E6" w14:paraId="4734DD1C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8289" w14:textId="64EB14FF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201</w:t>
            </w:r>
            <w:r w:rsidR="00A01E34">
              <w:rPr>
                <w:b/>
              </w:rPr>
              <w:t>9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5FD2" w14:textId="4B36D1E4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A01E34">
              <w:rPr>
                <w:b/>
              </w:rPr>
              <w:t>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A88D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5906E6" w14:paraId="2C79ED6C" w14:textId="77777777" w:rsidTr="00540697">
        <w:trPr>
          <w:trHeight w:val="97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5FFD" w14:textId="3FD87EBB" w:rsidR="005906E6" w:rsidRPr="00540697" w:rsidRDefault="00A01E34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42C7" w14:textId="279500BE" w:rsidR="005906E6" w:rsidRPr="006754EF" w:rsidRDefault="00FE637D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AC47" w14:textId="2C042BE1" w:rsidR="005906E6" w:rsidRPr="00540697" w:rsidRDefault="00FE637D" w:rsidP="00A01E34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5C96029A" w14:textId="77777777" w:rsidR="005906E6" w:rsidRDefault="005906E6" w:rsidP="005906E6">
      <w:pPr>
        <w:pStyle w:val="Standard"/>
        <w:jc w:val="both"/>
      </w:pPr>
    </w:p>
    <w:p w14:paraId="01EEBAE5" w14:textId="628456BA" w:rsidR="005906E6" w:rsidRDefault="005906E6" w:rsidP="00AC5978">
      <w:pPr>
        <w:pStyle w:val="Standard"/>
        <w:jc w:val="both"/>
      </w:pPr>
      <w:r>
        <w:t xml:space="preserve">Z rozpočtovaných iných nedaňových príjmov </w:t>
      </w:r>
      <w:r w:rsidR="00A01E34">
        <w:t>270,00</w:t>
      </w:r>
      <w:r>
        <w:t xml:space="preserve"> EUR</w:t>
      </w:r>
      <w:r w:rsidR="008B5252">
        <w:t xml:space="preserve"> nebol žiadny príjem.</w:t>
      </w:r>
      <w:r>
        <w:t xml:space="preserve"> Medzi iné nedaňové príjmy boli rozpočtované príjmy z</w:t>
      </w:r>
      <w:r w:rsidR="00AD6DAB">
        <w:t> </w:t>
      </w:r>
      <w:proofErr w:type="spellStart"/>
      <w:r w:rsidR="00AD6DAB">
        <w:t>vratiek</w:t>
      </w:r>
      <w:proofErr w:type="spellEnd"/>
      <w:r w:rsidR="00AD6DAB">
        <w:t xml:space="preserve"> - splátky pôžičiek</w:t>
      </w:r>
      <w:r w:rsidR="00AC5978">
        <w:t>.</w:t>
      </w:r>
    </w:p>
    <w:p w14:paraId="3E849AB7" w14:textId="77777777" w:rsidR="000F1B02" w:rsidRDefault="000F1B02" w:rsidP="00AC5978">
      <w:pPr>
        <w:pStyle w:val="Standard"/>
        <w:jc w:val="both"/>
        <w:rPr>
          <w:b/>
        </w:rPr>
      </w:pPr>
    </w:p>
    <w:p w14:paraId="003028D1" w14:textId="77777777" w:rsidR="005906E6" w:rsidRDefault="005906E6" w:rsidP="005906E6">
      <w:pPr>
        <w:pStyle w:val="Standard"/>
        <w:numPr>
          <w:ilvl w:val="0"/>
          <w:numId w:val="9"/>
        </w:numPr>
        <w:ind w:left="284" w:hanging="284"/>
        <w:rPr>
          <w:b/>
        </w:rPr>
      </w:pPr>
      <w:r>
        <w:rPr>
          <w:b/>
        </w:rPr>
        <w:t>prijaté granty a</w:t>
      </w:r>
      <w:r w:rsidR="000F1B02">
        <w:rPr>
          <w:b/>
        </w:rPr>
        <w:t> </w:t>
      </w:r>
      <w:r>
        <w:rPr>
          <w:b/>
        </w:rPr>
        <w:t>transfery</w:t>
      </w:r>
    </w:p>
    <w:p w14:paraId="529A853C" w14:textId="77777777" w:rsidR="000F1B02" w:rsidRDefault="000F1B02" w:rsidP="000F1B02">
      <w:pPr>
        <w:pStyle w:val="Standard"/>
        <w:rPr>
          <w:b/>
        </w:rPr>
      </w:pPr>
    </w:p>
    <w:p w14:paraId="5A70960C" w14:textId="28F7DAA0" w:rsidR="00F04480" w:rsidRDefault="005906E6" w:rsidP="005906E6">
      <w:pPr>
        <w:pStyle w:val="Standard"/>
        <w:jc w:val="both"/>
        <w:outlineLvl w:val="0"/>
      </w:pPr>
      <w:r>
        <w:t xml:space="preserve">Z rozpočtovaných grantov a transferov </w:t>
      </w:r>
      <w:r w:rsidR="0034486B">
        <w:t>1 543 522,00</w:t>
      </w:r>
      <w:r>
        <w:t xml:space="preserve"> EUR bol skutočný príjem vo výške </w:t>
      </w:r>
      <w:r w:rsidR="0034486B">
        <w:t>1 528 094,81</w:t>
      </w:r>
      <w:r w:rsidR="001465DC">
        <w:t xml:space="preserve"> </w:t>
      </w:r>
      <w:r>
        <w:t xml:space="preserve"> EUR, čo predstavuje </w:t>
      </w:r>
      <w:r w:rsidR="0034486B">
        <w:t>99,0</w:t>
      </w:r>
      <w:r w:rsidR="00402BC7">
        <w:t xml:space="preserve"> </w:t>
      </w:r>
      <w:r>
        <w:t>% plnenie.</w:t>
      </w: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3554"/>
      </w:tblGrid>
      <w:tr w:rsidR="00F04480" w:rsidRPr="00F04480" w14:paraId="2A19E893" w14:textId="77777777" w:rsidTr="002B682D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37AE" w14:textId="1EA0EFF9" w:rsidR="00F04480" w:rsidRPr="00F04480" w:rsidRDefault="00F04480" w:rsidP="002B682D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Bežné granty </w:t>
            </w:r>
            <w:r w:rsidRPr="00F04480">
              <w:rPr>
                <w:b/>
              </w:rPr>
              <w:t>na bežné výdavky k</w:t>
            </w:r>
            <w:r>
              <w:rPr>
                <w:b/>
              </w:rPr>
              <w:t> </w:t>
            </w:r>
            <w:r w:rsidRPr="00F04480">
              <w:rPr>
                <w:b/>
              </w:rPr>
              <w:t>31.12.20</w:t>
            </w:r>
            <w:r w:rsidR="003022F0">
              <w:rPr>
                <w:b/>
              </w:rPr>
              <w:t>20</w:t>
            </w:r>
          </w:p>
        </w:tc>
      </w:tr>
      <w:tr w:rsidR="00F04480" w14:paraId="5A5DDFF8" w14:textId="77777777" w:rsidTr="002B682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2B7D" w14:textId="77777777" w:rsidR="00F04480" w:rsidRDefault="00F04480" w:rsidP="00F04480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Poskytovateľ grantu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3D50" w14:textId="77777777" w:rsidR="00F04480" w:rsidRDefault="00F04480" w:rsidP="002B682D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1D46" w14:textId="77777777" w:rsidR="00F04480" w:rsidRDefault="00F04480" w:rsidP="002B682D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Účel</w:t>
            </w:r>
          </w:p>
        </w:tc>
      </w:tr>
      <w:tr w:rsidR="009563A4" w14:paraId="63AE774D" w14:textId="77777777" w:rsidTr="002B682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D2B2" w14:textId="77777777" w:rsidR="009563A4" w:rsidRPr="00462DBD" w:rsidRDefault="009563A4" w:rsidP="002B682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bookmarkStart w:id="2" w:name="_Hlk514168836"/>
            <w:r>
              <w:rPr>
                <w:sz w:val="20"/>
                <w:szCs w:val="20"/>
              </w:rPr>
              <w:t>DPO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E452" w14:textId="6DBF306C" w:rsidR="009563A4" w:rsidRPr="00462DBD" w:rsidRDefault="00200B34" w:rsidP="00A021E8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05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370531">
              <w:rPr>
                <w:sz w:val="20"/>
                <w:szCs w:val="20"/>
              </w:rPr>
              <w:t>,00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044A" w14:textId="77777777" w:rsidR="009563A4" w:rsidRPr="00462DBD" w:rsidRDefault="009563A4" w:rsidP="009563A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Materiálno-technické vybavenie DHZO</w:t>
            </w:r>
          </w:p>
        </w:tc>
      </w:tr>
      <w:bookmarkEnd w:id="2"/>
      <w:tr w:rsidR="009563A4" w:rsidRPr="00D77F81" w14:paraId="63AB9C3E" w14:textId="77777777" w:rsidTr="002B682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BECF" w14:textId="77777777" w:rsidR="009563A4" w:rsidRPr="009162FD" w:rsidRDefault="009563A4" w:rsidP="002B682D">
            <w:pPr>
              <w:pStyle w:val="Standard"/>
              <w:snapToGrid w:val="0"/>
              <w:jc w:val="both"/>
              <w:rPr>
                <w:b/>
                <w:sz w:val="22"/>
                <w:szCs w:val="22"/>
              </w:rPr>
            </w:pPr>
            <w:r w:rsidRPr="009162FD">
              <w:rPr>
                <w:b/>
                <w:sz w:val="22"/>
                <w:szCs w:val="22"/>
              </w:rPr>
              <w:t>Granty spolu: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CC02" w14:textId="32528934" w:rsidR="009563A4" w:rsidRPr="009162FD" w:rsidRDefault="003022F0" w:rsidP="009563A4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3  000</w:t>
            </w:r>
            <w:r w:rsidR="0037053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6D7F" w14:textId="77777777" w:rsidR="009563A4" w:rsidRPr="009563A4" w:rsidRDefault="009563A4" w:rsidP="002B682D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4995E112" w14:textId="77777777" w:rsidR="005906E6" w:rsidRDefault="005906E6" w:rsidP="005906E6">
      <w:pPr>
        <w:pStyle w:val="Standard"/>
        <w:jc w:val="both"/>
        <w:outlineLvl w:val="0"/>
      </w:pP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3554"/>
      </w:tblGrid>
      <w:tr w:rsidR="00F04480" w14:paraId="0D030C84" w14:textId="77777777" w:rsidTr="002B682D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549F" w14:textId="024E9FC2" w:rsidR="00F04480" w:rsidRPr="00F04480" w:rsidRDefault="00F04480" w:rsidP="00CA3DC8">
            <w:pPr>
              <w:pStyle w:val="Standard"/>
              <w:jc w:val="center"/>
              <w:rPr>
                <w:b/>
              </w:rPr>
            </w:pPr>
            <w:r w:rsidRPr="00F04480">
              <w:rPr>
                <w:b/>
              </w:rPr>
              <w:t>Prehľad transferov zo ŠR na bežné výdavky k</w:t>
            </w:r>
            <w:r>
              <w:rPr>
                <w:b/>
              </w:rPr>
              <w:t> </w:t>
            </w:r>
            <w:r w:rsidRPr="00F04480">
              <w:rPr>
                <w:b/>
              </w:rPr>
              <w:t>31.12.20</w:t>
            </w:r>
            <w:r w:rsidR="003022F0">
              <w:rPr>
                <w:b/>
              </w:rPr>
              <w:t>20</w:t>
            </w:r>
          </w:p>
        </w:tc>
      </w:tr>
      <w:tr w:rsidR="005906E6" w14:paraId="282453C6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D2A2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Poskytovateľ dotácie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70E9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Suma v</w:t>
            </w:r>
            <w:r w:rsidR="00F04480">
              <w:rPr>
                <w:b/>
              </w:rPr>
              <w:t> </w:t>
            </w:r>
            <w:r>
              <w:rPr>
                <w:b/>
              </w:rPr>
              <w:t>EUR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6F3D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Účel</w:t>
            </w:r>
          </w:p>
        </w:tc>
      </w:tr>
      <w:tr w:rsidR="005906E6" w14:paraId="17D0905A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99E4" w14:textId="77777777" w:rsidR="005906E6" w:rsidRPr="00462DBD" w:rsidRDefault="00D77F81" w:rsidP="00CA3DC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73D5" w14:textId="3CDE2C3D" w:rsidR="005906E6" w:rsidRPr="00086408" w:rsidRDefault="003022F0" w:rsidP="00FE21FE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185 707,13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681A" w14:textId="77777777" w:rsidR="005906E6" w:rsidRPr="00462DBD" w:rsidRDefault="00D77F81" w:rsidP="00CA3DC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Regionálna zamestnanosť</w:t>
            </w:r>
          </w:p>
        </w:tc>
      </w:tr>
      <w:tr w:rsidR="00D77F81" w14:paraId="7FA6EC04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9D8B" w14:textId="77777777" w:rsidR="00D77F81" w:rsidRPr="00462DBD" w:rsidRDefault="00462DBD" w:rsidP="00CA3DC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B6F5" w14:textId="2D2FA2E8" w:rsidR="00D77F81" w:rsidRPr="00086408" w:rsidRDefault="003022F0" w:rsidP="00FE21FE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2 207,77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D090" w14:textId="77777777" w:rsidR="00D77F81" w:rsidRPr="00462DBD" w:rsidRDefault="00D77F81" w:rsidP="00CA3DC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Chránená dielňa</w:t>
            </w:r>
          </w:p>
        </w:tc>
      </w:tr>
      <w:tr w:rsidR="00D77F81" w14:paraId="443FE664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4F23" w14:textId="77777777" w:rsidR="00D77F81" w:rsidRPr="00462DBD" w:rsidRDefault="00462DBD" w:rsidP="00CA3DC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CAF3" w14:textId="015DBCE6" w:rsidR="00D77F81" w:rsidRPr="00086408" w:rsidRDefault="003022F0" w:rsidP="00FE21FE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3 528,68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94A" w14:textId="5A09FFC4" w:rsidR="00D77F81" w:rsidRPr="00462DBD" w:rsidRDefault="00D77F81" w:rsidP="00CA3DC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Chránen</w:t>
            </w:r>
            <w:r w:rsidR="00370531">
              <w:rPr>
                <w:sz w:val="20"/>
                <w:szCs w:val="20"/>
              </w:rPr>
              <w:t>é</w:t>
            </w:r>
            <w:r w:rsidRPr="00462DBD">
              <w:rPr>
                <w:sz w:val="20"/>
                <w:szCs w:val="20"/>
              </w:rPr>
              <w:t xml:space="preserve"> pr</w:t>
            </w:r>
            <w:r w:rsidR="00370531">
              <w:rPr>
                <w:sz w:val="20"/>
                <w:szCs w:val="20"/>
              </w:rPr>
              <w:t>acovisko</w:t>
            </w:r>
          </w:p>
        </w:tc>
      </w:tr>
      <w:tr w:rsidR="00070674" w14:paraId="39CD46E5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6391" w14:textId="77777777" w:rsidR="00070674" w:rsidRPr="00462DBD" w:rsidRDefault="00070674" w:rsidP="0007067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9853" w14:textId="1C804116" w:rsidR="00070674" w:rsidRPr="00086408" w:rsidRDefault="003022F0" w:rsidP="00070674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49 106,60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A283" w14:textId="77777777" w:rsidR="00070674" w:rsidRPr="00462DBD" w:rsidRDefault="00070674" w:rsidP="0007067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Miestna občianska poriadková služba</w:t>
            </w:r>
          </w:p>
        </w:tc>
      </w:tr>
      <w:tr w:rsidR="00070674" w14:paraId="1D3319EB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87BA" w14:textId="77777777" w:rsidR="00070674" w:rsidRPr="00462DBD" w:rsidRDefault="00070674" w:rsidP="0007067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Implementačná agentúra MPSVR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9774" w14:textId="09882F66" w:rsidR="00070674" w:rsidRPr="00086408" w:rsidRDefault="003022F0" w:rsidP="00070674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40 216,06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0F69" w14:textId="77777777" w:rsidR="00070674" w:rsidRPr="00462DBD" w:rsidRDefault="00070674" w:rsidP="0007067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Terénna sociálna práca</w:t>
            </w:r>
          </w:p>
        </w:tc>
      </w:tr>
      <w:tr w:rsidR="00070674" w14:paraId="4B669624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3E86" w14:textId="438614FA" w:rsidR="00070674" w:rsidRPr="00AC4E92" w:rsidRDefault="00AC4E92" w:rsidP="00AC4E92">
            <w:pPr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8EAB" w14:textId="026C100C" w:rsidR="00070674" w:rsidRPr="00086408" w:rsidRDefault="003022F0" w:rsidP="00070674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1 10</w:t>
            </w:r>
            <w:r w:rsidR="00770217" w:rsidRPr="00086408">
              <w:rPr>
                <w:sz w:val="20"/>
                <w:szCs w:val="20"/>
              </w:rPr>
              <w:t>2 389,00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16DB" w14:textId="77777777" w:rsidR="00070674" w:rsidRPr="00462DBD" w:rsidRDefault="00070674" w:rsidP="00070674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Školstvo</w:t>
            </w:r>
          </w:p>
        </w:tc>
      </w:tr>
      <w:tr w:rsidR="00AC4E92" w14:paraId="45946F24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C0F7" w14:textId="3FC4AC43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8E10" w14:textId="6404B1E0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10 312,00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B67C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Na pobyt dieťaťa v MŠ</w:t>
            </w:r>
          </w:p>
        </w:tc>
      </w:tr>
      <w:tr w:rsidR="00AC4E92" w14:paraId="3321F79A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90FA" w14:textId="1E78F9BA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C7B3" w14:textId="6BD98E79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12 073,16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E1B1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Matrika</w:t>
            </w:r>
          </w:p>
        </w:tc>
      </w:tr>
      <w:tr w:rsidR="00AC4E92" w14:paraId="36A21939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A08B" w14:textId="06A461F5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C6EB" w14:textId="1EBDA896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1 495,23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F7B8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Evidencia obyvateľov</w:t>
            </w:r>
          </w:p>
        </w:tc>
      </w:tr>
      <w:tr w:rsidR="00AC4E92" w14:paraId="2ECBBF5B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6F36" w14:textId="314079FE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1361" w14:textId="33791E25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99,60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42E3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Register adries</w:t>
            </w:r>
          </w:p>
        </w:tc>
      </w:tr>
      <w:tr w:rsidR="00AC4E92" w14:paraId="78C01EEF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C513" w14:textId="64399D10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 xml:space="preserve">Ministerstvo </w:t>
            </w:r>
            <w:r w:rsidR="00E62FA2">
              <w:rPr>
                <w:sz w:val="20"/>
                <w:szCs w:val="20"/>
              </w:rPr>
              <w:t>ŽP</w:t>
            </w:r>
            <w:r w:rsidRPr="00AC4E92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5188" w14:textId="45185F13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430,44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89E7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Životné prostredie</w:t>
            </w:r>
          </w:p>
        </w:tc>
      </w:tr>
      <w:tr w:rsidR="00AC4E92" w14:paraId="68EC0217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A39E" w14:textId="276345AF" w:rsidR="00AC4E92" w:rsidRPr="00E62FA2" w:rsidRDefault="00E62FA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E62FA2">
              <w:rPr>
                <w:sz w:val="20"/>
                <w:szCs w:val="20"/>
              </w:rPr>
              <w:t>Min. dopravy, výstavby a reg. rozvoja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DAB6" w14:textId="1466C332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195,74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4AC3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Pozemné komunikácie</w:t>
            </w:r>
          </w:p>
        </w:tc>
      </w:tr>
      <w:tr w:rsidR="00AC4E92" w14:paraId="1E384A49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11E2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E9A8" w14:textId="32DDB2B9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87 153,60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DB13" w14:textId="537F6D3B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Stravovanie žiakov</w:t>
            </w:r>
          </w:p>
        </w:tc>
      </w:tr>
      <w:tr w:rsidR="00AC4E92" w14:paraId="63279BF0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D74A" w14:textId="1F444A0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0D39" w14:textId="144B335C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132,80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074C" w14:textId="61587D6C" w:rsidR="00AC4E92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Hmotná núdza – šk.</w:t>
            </w:r>
            <w:r w:rsidR="000864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pomôcky</w:t>
            </w:r>
          </w:p>
        </w:tc>
      </w:tr>
      <w:tr w:rsidR="00AC4E92" w14:paraId="491834D3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98F3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9896" w14:textId="4F3ACA90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2 588,70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AB80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Rodinné prídavky pre </w:t>
            </w:r>
            <w:proofErr w:type="spellStart"/>
            <w:r>
              <w:rPr>
                <w:sz w:val="20"/>
                <w:szCs w:val="20"/>
              </w:rPr>
              <w:t>osob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462DBD">
              <w:rPr>
                <w:sz w:val="20"/>
                <w:szCs w:val="20"/>
              </w:rPr>
              <w:t xml:space="preserve"> príjemcu</w:t>
            </w:r>
          </w:p>
        </w:tc>
      </w:tr>
      <w:tr w:rsidR="00AC4E92" w14:paraId="6FA42C58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6F13" w14:textId="0B14C3FA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FF60" w14:textId="5F616C75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279,97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C6B0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Sklad CO</w:t>
            </w:r>
          </w:p>
        </w:tc>
      </w:tr>
      <w:tr w:rsidR="00AC4E92" w14:paraId="58539490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2714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 na podporu  umenia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EE87" w14:textId="325FB7F3" w:rsidR="00AC4E92" w:rsidRPr="00086408" w:rsidRDefault="001708EB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2</w:t>
            </w:r>
            <w:r w:rsidR="00AC4E92" w:rsidRPr="00086408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76BA" w14:textId="77777777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Knihy do knižnice</w:t>
            </w:r>
          </w:p>
        </w:tc>
      </w:tr>
      <w:tr w:rsidR="00AC4E92" w14:paraId="5C3E3266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2DBC" w14:textId="7133604C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3B79" w14:textId="751EA10D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17 625,27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50F3" w14:textId="449CBB4E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COVID19</w:t>
            </w:r>
          </w:p>
        </w:tc>
      </w:tr>
      <w:tr w:rsidR="00AC4E92" w14:paraId="3F147924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4EC4" w14:textId="6A3B3538" w:rsidR="00AC4E92" w:rsidRPr="00AC4E92" w:rsidRDefault="00AC4E92" w:rsidP="00AC4E92">
            <w:pPr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9BA1" w14:textId="06D3D563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2 731,44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54F1" w14:textId="70054E43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Voľby</w:t>
            </w:r>
          </w:p>
        </w:tc>
      </w:tr>
      <w:tr w:rsidR="00AC4E92" w14:paraId="452EDB94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1773" w14:textId="69245EA3" w:rsidR="00AC4E92" w:rsidRPr="00462DBD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Štatistický úrad SR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7303" w14:textId="70AF9FC2" w:rsidR="00AC4E92" w:rsidRPr="00086408" w:rsidRDefault="00AC4E92" w:rsidP="00AC4E9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5 652,00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2AEF" w14:textId="6BF4E562" w:rsidR="00AC4E92" w:rsidRDefault="00AC4E92" w:rsidP="00AC4E9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Sčítanie budov, domov</w:t>
            </w:r>
          </w:p>
        </w:tc>
      </w:tr>
      <w:tr w:rsidR="00AC4E92" w:rsidRPr="00FF4355" w14:paraId="08E9D062" w14:textId="77777777" w:rsidTr="00CA3DC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C964" w14:textId="77777777" w:rsidR="00AC4E92" w:rsidRPr="00FF4355" w:rsidRDefault="00AC4E92" w:rsidP="00AC4E92">
            <w:pPr>
              <w:pStyle w:val="Standard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F4355">
              <w:rPr>
                <w:b/>
                <w:color w:val="000000" w:themeColor="text1"/>
                <w:sz w:val="22"/>
                <w:szCs w:val="22"/>
              </w:rPr>
              <w:t>Transfery spolu: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D060" w14:textId="2392EE9D" w:rsidR="00AC4E92" w:rsidRPr="00FF4355" w:rsidRDefault="00AC4E92" w:rsidP="00AC4E92">
            <w:pPr>
              <w:pStyle w:val="Standard"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1 5</w:t>
            </w:r>
            <w:r w:rsidR="00D04A4D">
              <w:rPr>
                <w:b/>
                <w:color w:val="000000" w:themeColor="text1"/>
                <w:sz w:val="20"/>
                <w:szCs w:val="20"/>
              </w:rPr>
              <w:t>25</w:t>
            </w:r>
            <w:r w:rsidR="00770217">
              <w:rPr>
                <w:b/>
                <w:color w:val="000000" w:themeColor="text1"/>
                <w:sz w:val="20"/>
                <w:szCs w:val="20"/>
              </w:rPr>
              <w:t> 925,19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E4EA" w14:textId="77777777" w:rsidR="00AC4E92" w:rsidRPr="00FF4355" w:rsidRDefault="00AC4E92" w:rsidP="00AC4E92">
            <w:pPr>
              <w:pStyle w:val="Standard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14:paraId="0CEBFE3F" w14:textId="77777777" w:rsidR="005906E6" w:rsidRPr="00FF4355" w:rsidRDefault="005906E6" w:rsidP="005906E6">
      <w:pPr>
        <w:pStyle w:val="Standard"/>
        <w:outlineLvl w:val="0"/>
        <w:rPr>
          <w:b/>
          <w:color w:val="000000" w:themeColor="text1"/>
        </w:rPr>
      </w:pPr>
    </w:p>
    <w:p w14:paraId="6F9C572B" w14:textId="7179A57B" w:rsidR="00AC4E92" w:rsidRDefault="005906E6" w:rsidP="005906E6">
      <w:pPr>
        <w:pStyle w:val="Standard"/>
        <w:jc w:val="both"/>
      </w:pPr>
      <w:r>
        <w:t>Granty a transfery boli účelovo u</w:t>
      </w:r>
      <w:r w:rsidR="00A01DEE">
        <w:t>r</w:t>
      </w:r>
      <w:r>
        <w:t>čené a boli použité v súlade s ich účelom.</w:t>
      </w:r>
    </w:p>
    <w:p w14:paraId="21974935" w14:textId="77777777" w:rsidR="00C95E95" w:rsidRDefault="00B21DD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19477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 </w:t>
      </w:r>
      <w:r w:rsidR="00404DCF">
        <w:rPr>
          <w:b/>
          <w:bCs/>
          <w:sz w:val="28"/>
          <w:szCs w:val="28"/>
        </w:rPr>
        <w:t xml:space="preserve"> </w:t>
      </w:r>
      <w:r w:rsidR="00404DCF" w:rsidRPr="00984E2A">
        <w:rPr>
          <w:b/>
          <w:bCs/>
          <w:sz w:val="28"/>
          <w:szCs w:val="28"/>
        </w:rPr>
        <w:t>Kapitálové príjmy obce Valaliky</w:t>
      </w:r>
    </w:p>
    <w:p w14:paraId="43E02802" w14:textId="77777777" w:rsidR="0039210A" w:rsidRDefault="0039210A" w:rsidP="005906E6">
      <w:pPr>
        <w:pStyle w:val="Standard"/>
        <w:rPr>
          <w:b/>
        </w:rPr>
      </w:pP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5906E6" w14:paraId="3F8D43E1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9F95" w14:textId="53E4217E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AC4E92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DC38" w14:textId="562C9A0B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AC4E92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EF97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5906E6" w14:paraId="294A71C0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F3C8" w14:textId="560221A1" w:rsidR="005906E6" w:rsidRPr="00235E89" w:rsidRDefault="00AC4E92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1 06</w:t>
            </w:r>
            <w:r w:rsidR="0034486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</w:t>
            </w:r>
            <w:r w:rsidR="0034486B">
              <w:rPr>
                <w:b/>
                <w:sz w:val="20"/>
                <w:szCs w:val="20"/>
              </w:rPr>
              <w:t>95</w:t>
            </w: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0425" w14:textId="6D1ECF1E" w:rsidR="005906E6" w:rsidRPr="00235E89" w:rsidRDefault="00AC4E92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34486B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 </w:t>
            </w:r>
            <w:r w:rsidR="0034486B">
              <w:rPr>
                <w:b/>
                <w:sz w:val="20"/>
                <w:szCs w:val="20"/>
              </w:rPr>
              <w:t>73</w:t>
            </w:r>
            <w:r>
              <w:rPr>
                <w:b/>
                <w:sz w:val="20"/>
                <w:szCs w:val="20"/>
              </w:rPr>
              <w:t>1,03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B3AB" w14:textId="57FB8B0E" w:rsidR="005906E6" w:rsidRPr="00235E89" w:rsidRDefault="00AC4E92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39,0</w:t>
            </w:r>
          </w:p>
        </w:tc>
      </w:tr>
    </w:tbl>
    <w:p w14:paraId="27FAA94B" w14:textId="77777777" w:rsidR="005906E6" w:rsidRDefault="005906E6" w:rsidP="005906E6">
      <w:pPr>
        <w:pStyle w:val="Standard"/>
      </w:pPr>
    </w:p>
    <w:p w14:paraId="563D7437" w14:textId="66DC7109" w:rsidR="005906E6" w:rsidRPr="00235E89" w:rsidRDefault="005906E6" w:rsidP="005906E6">
      <w:pPr>
        <w:pStyle w:val="Standard"/>
        <w:jc w:val="both"/>
        <w:rPr>
          <w:b/>
        </w:rPr>
      </w:pPr>
      <w:r>
        <w:t xml:space="preserve">Z rozpočtovaných kapitálových príjmov </w:t>
      </w:r>
      <w:r w:rsidR="0034486B">
        <w:t>1 062 950,00</w:t>
      </w:r>
      <w:r>
        <w:t xml:space="preserve"> EUR bol skutočný príjem k 31.12.20</w:t>
      </w:r>
      <w:r w:rsidR="0034486B">
        <w:t>20</w:t>
      </w:r>
      <w:r>
        <w:t xml:space="preserve"> v sume </w:t>
      </w:r>
      <w:r w:rsidR="0034486B">
        <w:t>414 731,03</w:t>
      </w:r>
      <w:r w:rsidR="00517A76">
        <w:t xml:space="preserve"> </w:t>
      </w:r>
      <w:r>
        <w:t xml:space="preserve"> EUR, čo predstavuje  </w:t>
      </w:r>
      <w:r w:rsidR="0034486B">
        <w:t>39,0</w:t>
      </w:r>
      <w:r w:rsidR="00235E89">
        <w:t xml:space="preserve"> </w:t>
      </w:r>
      <w:r>
        <w:t>% plnenie.</w:t>
      </w:r>
      <w:r w:rsidR="00235E89">
        <w:t xml:space="preserve"> </w:t>
      </w:r>
    </w:p>
    <w:p w14:paraId="0EA0573F" w14:textId="77777777" w:rsidR="005906E6" w:rsidRDefault="005906E6" w:rsidP="005906E6">
      <w:pPr>
        <w:pStyle w:val="Standard"/>
      </w:pPr>
    </w:p>
    <w:p w14:paraId="383FC9A1" w14:textId="19B40E54" w:rsidR="005906E6" w:rsidRDefault="005906E6" w:rsidP="005906E6">
      <w:pPr>
        <w:pStyle w:val="Standard"/>
        <w:rPr>
          <w:b/>
        </w:rPr>
      </w:pPr>
      <w:r>
        <w:rPr>
          <w:b/>
        </w:rPr>
        <w:t>Príjem z predaja pozemkov a nehmotných aktív</w:t>
      </w:r>
    </w:p>
    <w:p w14:paraId="0226F2BE" w14:textId="731DC542" w:rsidR="005906E6" w:rsidRDefault="005906E6" w:rsidP="005906E6">
      <w:pPr>
        <w:pStyle w:val="Standard"/>
        <w:jc w:val="both"/>
      </w:pPr>
      <w:r>
        <w:t xml:space="preserve">Z rozpočtovaných  </w:t>
      </w:r>
      <w:r w:rsidR="0034486B">
        <w:t>1 090,00</w:t>
      </w:r>
      <w:r>
        <w:t xml:space="preserve"> EUR bol skutočný príjem k 31.12.20</w:t>
      </w:r>
      <w:r w:rsidR="0034486B">
        <w:t>20</w:t>
      </w:r>
      <w:r>
        <w:t xml:space="preserve"> v</w:t>
      </w:r>
      <w:r w:rsidR="00235E89">
        <w:t> </w:t>
      </w:r>
      <w:r>
        <w:t>sume</w:t>
      </w:r>
      <w:r w:rsidR="00235E89">
        <w:t xml:space="preserve"> </w:t>
      </w:r>
      <w:r w:rsidR="0034486B">
        <w:t>1 090,00</w:t>
      </w:r>
      <w:r w:rsidR="00235E89">
        <w:t xml:space="preserve"> </w:t>
      </w:r>
      <w:r>
        <w:t xml:space="preserve">EUR, čo predstavuje </w:t>
      </w:r>
      <w:r w:rsidR="00D03CE3">
        <w:t>100,0</w:t>
      </w:r>
      <w:r w:rsidR="00517A76">
        <w:t xml:space="preserve"> </w:t>
      </w:r>
      <w:r>
        <w:t>% plnenie.</w:t>
      </w:r>
    </w:p>
    <w:p w14:paraId="2B3B20EA" w14:textId="77777777" w:rsidR="005906E6" w:rsidRDefault="005906E6" w:rsidP="005906E6">
      <w:pPr>
        <w:pStyle w:val="Standard"/>
        <w:tabs>
          <w:tab w:val="right" w:pos="284"/>
        </w:tabs>
        <w:jc w:val="both"/>
        <w:rPr>
          <w:b/>
        </w:rPr>
      </w:pPr>
    </w:p>
    <w:p w14:paraId="166A8C33" w14:textId="77777777" w:rsidR="005906E6" w:rsidRDefault="005906E6" w:rsidP="005906E6">
      <w:pPr>
        <w:pStyle w:val="Standard"/>
        <w:tabs>
          <w:tab w:val="right" w:pos="284"/>
        </w:tabs>
        <w:jc w:val="both"/>
        <w:rPr>
          <w:b/>
        </w:rPr>
      </w:pPr>
      <w:r>
        <w:rPr>
          <w:b/>
        </w:rPr>
        <w:t>Granty a transfery</w:t>
      </w:r>
    </w:p>
    <w:p w14:paraId="10914D2F" w14:textId="7FD03F6A" w:rsidR="005906E6" w:rsidRDefault="005906E6" w:rsidP="005906E6">
      <w:pPr>
        <w:pStyle w:val="Standard"/>
        <w:jc w:val="both"/>
      </w:pPr>
      <w:r>
        <w:t xml:space="preserve">Z rozpočtovaných </w:t>
      </w:r>
      <w:r w:rsidR="0034486B">
        <w:t>1 061 860,00</w:t>
      </w:r>
      <w:r>
        <w:t xml:space="preserve"> EUR bol skutočný príjem k 31.12.20</w:t>
      </w:r>
      <w:r w:rsidR="0034486B">
        <w:t>20</w:t>
      </w:r>
      <w:r>
        <w:t xml:space="preserve"> v</w:t>
      </w:r>
      <w:r w:rsidR="00235E89">
        <w:t> </w:t>
      </w:r>
      <w:r>
        <w:t>sume</w:t>
      </w:r>
      <w:r w:rsidR="00235E89">
        <w:t xml:space="preserve"> </w:t>
      </w:r>
      <w:r w:rsidR="0034486B">
        <w:t>413 641,03</w:t>
      </w:r>
      <w:r>
        <w:t xml:space="preserve"> EUR, čo predstavuje </w:t>
      </w:r>
      <w:r w:rsidR="0034486B">
        <w:t>39,0</w:t>
      </w:r>
      <w:r>
        <w:t xml:space="preserve"> % plnenie.</w:t>
      </w:r>
    </w:p>
    <w:p w14:paraId="314AB095" w14:textId="77777777" w:rsidR="005906E6" w:rsidRDefault="005906E6" w:rsidP="005906E6">
      <w:pPr>
        <w:pStyle w:val="Standard"/>
        <w:jc w:val="both"/>
      </w:pPr>
    </w:p>
    <w:p w14:paraId="196519ED" w14:textId="77777777" w:rsidR="005906E6" w:rsidRDefault="005906E6" w:rsidP="005906E6">
      <w:pPr>
        <w:pStyle w:val="Standard"/>
        <w:outlineLvl w:val="0"/>
        <w:rPr>
          <w:b/>
        </w:rPr>
      </w:pPr>
      <w:r>
        <w:rPr>
          <w:b/>
        </w:rPr>
        <w:t>Prijaté granty a transfery</w:t>
      </w:r>
    </w:p>
    <w:tbl>
      <w:tblPr>
        <w:tblW w:w="938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1418"/>
        <w:gridCol w:w="4678"/>
      </w:tblGrid>
      <w:tr w:rsidR="005906E6" w14:paraId="2003203E" w14:textId="77777777" w:rsidTr="0052222F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4BC0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Poskytovateľ dotácie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D67F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A67E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Účel</w:t>
            </w:r>
          </w:p>
        </w:tc>
      </w:tr>
      <w:tr w:rsidR="005906E6" w14:paraId="0AD7B484" w14:textId="77777777" w:rsidTr="0052222F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B6BA" w14:textId="77777777" w:rsidR="005906E6" w:rsidRPr="00175709" w:rsidRDefault="00A6334A" w:rsidP="0039210A">
            <w:pPr>
              <w:pStyle w:val="Standard"/>
              <w:snapToGrid w:val="0"/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Ministerstvo životného prostredia</w:t>
            </w:r>
            <w:r w:rsidR="002557CC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CCFF" w14:textId="2A9C505A" w:rsidR="005906E6" w:rsidRPr="00A6334A" w:rsidRDefault="0034486B" w:rsidP="00462DBD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086408">
              <w:rPr>
                <w:sz w:val="20"/>
                <w:szCs w:val="20"/>
              </w:rPr>
              <w:t>278 006,60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1ACA" w14:textId="61EE4301" w:rsidR="005906E6" w:rsidRPr="00A6334A" w:rsidRDefault="00F1089E" w:rsidP="0052222F">
            <w:pPr>
              <w:pStyle w:val="Standard"/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Zníženie spotreby energie pri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prev</w:t>
            </w:r>
            <w:proofErr w:type="spellEnd"/>
            <w:r w:rsidR="0052222F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budov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OcU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 KD</w:t>
            </w:r>
          </w:p>
        </w:tc>
      </w:tr>
      <w:tr w:rsidR="006B2A7C" w14:paraId="09E4AC70" w14:textId="77777777" w:rsidTr="0052222F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EC9F" w14:textId="77F4B75D" w:rsidR="006B2A7C" w:rsidRPr="00175709" w:rsidRDefault="00387E9C" w:rsidP="0039210A">
            <w:pPr>
              <w:pStyle w:val="Standard"/>
              <w:snapToGrid w:val="0"/>
              <w:rPr>
                <w:color w:val="C0504D" w:themeColor="accent2"/>
                <w:sz w:val="20"/>
                <w:szCs w:val="20"/>
              </w:rPr>
            </w:pPr>
            <w:r w:rsidRPr="00387E9C">
              <w:rPr>
                <w:sz w:val="20"/>
                <w:szCs w:val="20"/>
              </w:rPr>
              <w:t>Ministerstvo zdravotníctva SR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39DF" w14:textId="0BE393E5" w:rsidR="006B2A7C" w:rsidRPr="00175709" w:rsidRDefault="0034486B" w:rsidP="00462DBD">
            <w:pPr>
              <w:pStyle w:val="Standard"/>
              <w:snapToGrid w:val="0"/>
              <w:jc w:val="right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135 634,43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FCFF" w14:textId="50CBC085" w:rsidR="006B2A7C" w:rsidRPr="006B2A7C" w:rsidRDefault="0034486B" w:rsidP="0052222F">
            <w:pPr>
              <w:pStyle w:val="Standard"/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Centrum integrovanej zdravotnej starostlivosti</w:t>
            </w:r>
          </w:p>
        </w:tc>
      </w:tr>
    </w:tbl>
    <w:p w14:paraId="7AEC1505" w14:textId="77777777" w:rsidR="00C95E95" w:rsidRDefault="00C95E95">
      <w:pPr>
        <w:pStyle w:val="Standard"/>
        <w:rPr>
          <w:sz w:val="28"/>
          <w:szCs w:val="28"/>
        </w:rPr>
      </w:pPr>
    </w:p>
    <w:p w14:paraId="4DEF5122" w14:textId="77777777" w:rsidR="00C95E95" w:rsidRDefault="0036031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19477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  </w:t>
      </w:r>
      <w:r w:rsidR="00235E89">
        <w:rPr>
          <w:b/>
          <w:bCs/>
          <w:sz w:val="28"/>
          <w:szCs w:val="28"/>
        </w:rPr>
        <w:t>Príjmové f</w:t>
      </w:r>
      <w:r w:rsidR="00404DCF">
        <w:rPr>
          <w:b/>
          <w:bCs/>
          <w:sz w:val="28"/>
          <w:szCs w:val="28"/>
        </w:rPr>
        <w:t>inančné operácie obce Valaliky</w:t>
      </w:r>
    </w:p>
    <w:p w14:paraId="710869FA" w14:textId="77777777" w:rsidR="00C95E95" w:rsidRDefault="00C95E95">
      <w:pPr>
        <w:pStyle w:val="Standard"/>
        <w:rPr>
          <w:b/>
          <w:bCs/>
          <w:sz w:val="28"/>
          <w:szCs w:val="28"/>
        </w:rPr>
      </w:pP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5906E6" w14:paraId="741F957C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99D9" w14:textId="752279DC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387E9C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07C0" w14:textId="0B55C37A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387E9C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3C93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5906E6" w14:paraId="7CC34A1A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BE30" w14:textId="6F468966" w:rsidR="005906E6" w:rsidRPr="009E1C4A" w:rsidRDefault="006462B1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313 162,00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394A" w14:textId="3E169D9A" w:rsidR="005906E6" w:rsidRPr="009E1C4A" w:rsidRDefault="006462B1" w:rsidP="00E87F56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267 028,54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9D7A" w14:textId="4866BF3C" w:rsidR="005906E6" w:rsidRPr="009E1C4A" w:rsidRDefault="006462B1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85,3</w:t>
            </w:r>
          </w:p>
        </w:tc>
      </w:tr>
    </w:tbl>
    <w:p w14:paraId="57EC106C" w14:textId="77777777" w:rsidR="00387E9C" w:rsidRDefault="00387E9C" w:rsidP="00387E9C">
      <w:pPr>
        <w:jc w:val="both"/>
      </w:pPr>
    </w:p>
    <w:p w14:paraId="7000E09F" w14:textId="26154C03" w:rsidR="00387E9C" w:rsidRDefault="00387E9C" w:rsidP="00387E9C">
      <w:pPr>
        <w:jc w:val="both"/>
      </w:pPr>
      <w:r>
        <w:t xml:space="preserve">Z rozpočtovaných príjmových finančných operácií </w:t>
      </w:r>
      <w:r w:rsidR="006462B1">
        <w:t>313 162,00</w:t>
      </w:r>
      <w:r>
        <w:t xml:space="preserve"> EUR bol skutočný príjem k 31.12.2020 v sume </w:t>
      </w:r>
      <w:r w:rsidR="006462B1">
        <w:t>267 028,54</w:t>
      </w:r>
      <w:r>
        <w:t xml:space="preserve"> EUR, čo predstavuje  </w:t>
      </w:r>
      <w:r w:rsidR="006462B1">
        <w:t xml:space="preserve">85,3 </w:t>
      </w:r>
      <w:r>
        <w:t xml:space="preserve">% plnenie. </w:t>
      </w:r>
    </w:p>
    <w:p w14:paraId="201A7FCA" w14:textId="77777777" w:rsidR="00387E9C" w:rsidRDefault="00387E9C" w:rsidP="00387E9C">
      <w:pPr>
        <w:jc w:val="both"/>
      </w:pPr>
    </w:p>
    <w:p w14:paraId="33A531D0" w14:textId="23BE9504" w:rsidR="00387E9C" w:rsidRDefault="00387E9C" w:rsidP="00387E9C">
      <w:pPr>
        <w:jc w:val="both"/>
      </w:pPr>
      <w:r>
        <w:t xml:space="preserve">Uznesením obecného zastupiteľstva č. </w:t>
      </w:r>
      <w:r w:rsidR="009B189A">
        <w:t>18/2020</w:t>
      </w:r>
      <w:r>
        <w:t xml:space="preserve"> zo dňa </w:t>
      </w:r>
      <w:r w:rsidR="009B189A">
        <w:t>29.07.2020</w:t>
      </w:r>
      <w:r>
        <w:t xml:space="preserve"> bolo schválené použitie rezervného fondu v sume </w:t>
      </w:r>
      <w:r w:rsidR="009B189A">
        <w:t>172 000,00</w:t>
      </w:r>
      <w:r>
        <w:t xml:space="preserve"> EUR. Uznesením obecného zastupiteľstva č. </w:t>
      </w:r>
      <w:r w:rsidR="009B189A">
        <w:t>38/2020</w:t>
      </w:r>
      <w:r>
        <w:t xml:space="preserve"> zo dňa </w:t>
      </w:r>
      <w:r w:rsidR="009B189A">
        <w:t>1.7.2020</w:t>
      </w:r>
      <w:r>
        <w:t xml:space="preserve"> bolo schválené použitie rezervného fondu v sume </w:t>
      </w:r>
      <w:r w:rsidR="009B189A">
        <w:t>65 000,00</w:t>
      </w:r>
      <w:r>
        <w:t xml:space="preserve"> EUR. </w:t>
      </w:r>
    </w:p>
    <w:p w14:paraId="616772DF" w14:textId="6468A09B" w:rsidR="009B189A" w:rsidRDefault="009B189A" w:rsidP="00387E9C">
      <w:pPr>
        <w:jc w:val="both"/>
      </w:pPr>
      <w:r>
        <w:t>V skutočnosti bolo plnenie z prostriedkov rezervného fondu vo výške 190 875,81 EUR.</w:t>
      </w:r>
    </w:p>
    <w:p w14:paraId="0D7E9517" w14:textId="77777777" w:rsidR="00387E9C" w:rsidRDefault="0052222F" w:rsidP="00387E9C">
      <w:pPr>
        <w:jc w:val="both"/>
        <w:rPr>
          <w:color w:val="FF0000"/>
          <w:sz w:val="23"/>
          <w:szCs w:val="23"/>
          <w:shd w:val="clear" w:color="auto" w:fill="FFFFFF"/>
        </w:rPr>
      </w:pPr>
      <w:r w:rsidRPr="0052222F">
        <w:rPr>
          <w:color w:val="FF0000"/>
          <w:sz w:val="23"/>
          <w:szCs w:val="23"/>
          <w:shd w:val="clear" w:color="auto" w:fill="FFFFFF"/>
        </w:rPr>
        <w:t xml:space="preserve"> </w:t>
      </w:r>
    </w:p>
    <w:p w14:paraId="18E2E483" w14:textId="5EB62A38" w:rsidR="00387E9C" w:rsidRDefault="00387E9C" w:rsidP="00387E9C">
      <w:pPr>
        <w:jc w:val="both"/>
      </w:pPr>
      <w:r>
        <w:t>V roku 2020 boli použité:</w:t>
      </w:r>
    </w:p>
    <w:p w14:paraId="53652CA9" w14:textId="6AEFCC7E" w:rsidR="00387E9C" w:rsidRDefault="00387E9C" w:rsidP="00387E9C">
      <w:pPr>
        <w:numPr>
          <w:ilvl w:val="0"/>
          <w:numId w:val="81"/>
        </w:numPr>
        <w:jc w:val="both"/>
      </w:pPr>
      <w:r>
        <w:t xml:space="preserve">nevyčerpané prostriedky zo ŠR v sume </w:t>
      </w:r>
      <w:r w:rsidR="006462B1">
        <w:t>6 000,00</w:t>
      </w:r>
      <w:r>
        <w:t xml:space="preserve"> EUR </w:t>
      </w:r>
      <w:r w:rsidR="006462B1">
        <w:t xml:space="preserve">– </w:t>
      </w:r>
      <w:r w:rsidR="001056D8">
        <w:t>kamerový systém</w:t>
      </w:r>
    </w:p>
    <w:p w14:paraId="24256B8A" w14:textId="12ADFA9F" w:rsidR="006462B1" w:rsidRDefault="006462B1" w:rsidP="006462B1">
      <w:pPr>
        <w:numPr>
          <w:ilvl w:val="0"/>
          <w:numId w:val="81"/>
        </w:numPr>
        <w:jc w:val="both"/>
      </w:pPr>
      <w:r>
        <w:t>nevyčerpané prostriedky zo ŠR v sume 12 000,00 EUR – verejné osvetlenie</w:t>
      </w:r>
    </w:p>
    <w:p w14:paraId="6B6F3CA3" w14:textId="287705CB" w:rsidR="00387E9C" w:rsidRDefault="00387E9C" w:rsidP="006462B1">
      <w:pPr>
        <w:numPr>
          <w:ilvl w:val="0"/>
          <w:numId w:val="81"/>
        </w:numPr>
        <w:jc w:val="both"/>
      </w:pPr>
      <w:r>
        <w:t xml:space="preserve">nevyčerpané prostriedky zo ŠR v sume </w:t>
      </w:r>
      <w:r w:rsidR="006462B1">
        <w:t>21 500,00</w:t>
      </w:r>
      <w:r>
        <w:t xml:space="preserve"> EUR </w:t>
      </w:r>
      <w:r w:rsidR="006462B1">
        <w:t>- normatívne fin</w:t>
      </w:r>
      <w:r w:rsidR="006227AE">
        <w:t xml:space="preserve">ančné </w:t>
      </w:r>
      <w:r w:rsidR="006462B1">
        <w:t>prostriedky pre základnú školu</w:t>
      </w:r>
    </w:p>
    <w:p w14:paraId="257632FA" w14:textId="0CF06B95" w:rsidR="00387E9C" w:rsidRDefault="00387E9C" w:rsidP="00387E9C">
      <w:pPr>
        <w:numPr>
          <w:ilvl w:val="0"/>
          <w:numId w:val="81"/>
        </w:numPr>
        <w:jc w:val="both"/>
      </w:pPr>
      <w:r>
        <w:t xml:space="preserve">nevyčerpané prostriedky zo ŠR v sume </w:t>
      </w:r>
      <w:r w:rsidR="006462B1">
        <w:t>34 341,60</w:t>
      </w:r>
      <w:r>
        <w:t xml:space="preserve"> </w:t>
      </w:r>
      <w:r w:rsidR="006462B1">
        <w:t>– strava pre deti MŠ a ZŠ</w:t>
      </w:r>
    </w:p>
    <w:p w14:paraId="182C6B25" w14:textId="4D2B65A4" w:rsidR="00387E9C" w:rsidRDefault="00387E9C" w:rsidP="00387E9C">
      <w:pPr>
        <w:numPr>
          <w:ilvl w:val="0"/>
          <w:numId w:val="81"/>
        </w:numPr>
        <w:jc w:val="both"/>
      </w:pPr>
      <w:r>
        <w:t xml:space="preserve">nevyčerpané prostriedky zo školského stravovania v sume </w:t>
      </w:r>
      <w:r w:rsidR="006462B1">
        <w:t>2 311,13</w:t>
      </w:r>
      <w:r>
        <w:t xml:space="preserve">  EUR</w:t>
      </w:r>
    </w:p>
    <w:p w14:paraId="5E2AEEAE" w14:textId="77777777" w:rsidR="009B189A" w:rsidRDefault="00387E9C" w:rsidP="00387E9C">
      <w:pPr>
        <w:pStyle w:val="Standard"/>
        <w:jc w:val="both"/>
      </w:pPr>
      <w:r>
        <w:t xml:space="preserve">v súlade so zákonom č.583/2004 </w:t>
      </w:r>
      <w:proofErr w:type="spellStart"/>
      <w:r>
        <w:t>Z.z</w:t>
      </w:r>
      <w:proofErr w:type="spellEnd"/>
      <w:r>
        <w:t xml:space="preserve">.. </w:t>
      </w:r>
    </w:p>
    <w:p w14:paraId="10A05F18" w14:textId="37FABE33" w:rsidR="005A2648" w:rsidRDefault="00387E9C" w:rsidP="00387E9C">
      <w:pPr>
        <w:pStyle w:val="Standard"/>
        <w:jc w:val="both"/>
      </w:pPr>
      <w:r>
        <w:t xml:space="preserve">   </w:t>
      </w:r>
    </w:p>
    <w:p w14:paraId="295F84F8" w14:textId="2F0F3602" w:rsidR="005628D5" w:rsidRDefault="005628D5" w:rsidP="00387E9C">
      <w:pPr>
        <w:pStyle w:val="Standard"/>
        <w:jc w:val="both"/>
      </w:pPr>
      <w:r>
        <w:t xml:space="preserve">Z príjmových finančných operácií sme vylúčili prijatú zábezpeku od účastníkov verejného obstarávania „Zníženie nákladov na energie prostredníctvom inštalácie tepelného čerpadla v Základnej škole“ spolu vo výške </w:t>
      </w:r>
      <w:r w:rsidR="0003563D">
        <w:t xml:space="preserve">25 </w:t>
      </w:r>
      <w:r>
        <w:t>000,</w:t>
      </w:r>
      <w:r w:rsidR="0003563D">
        <w:t>00</w:t>
      </w:r>
      <w:r>
        <w:t xml:space="preserve"> EUR</w:t>
      </w:r>
      <w:r w:rsidR="0003563D">
        <w:t xml:space="preserve"> a ostatné príjmové finančné operácie – IOMO vo výške 6,00 EUR</w:t>
      </w:r>
      <w:r>
        <w:t>, ktoré nie sú rozpočtované.</w:t>
      </w:r>
    </w:p>
    <w:p w14:paraId="7597B9FF" w14:textId="58C77295" w:rsidR="0003563D" w:rsidRDefault="0003563D" w:rsidP="00387E9C">
      <w:pPr>
        <w:pStyle w:val="Standard"/>
        <w:jc w:val="both"/>
      </w:pPr>
    </w:p>
    <w:p w14:paraId="76839D36" w14:textId="32330DB7" w:rsidR="0003563D" w:rsidRDefault="0003563D" w:rsidP="00387E9C">
      <w:pPr>
        <w:pStyle w:val="Standard"/>
        <w:jc w:val="both"/>
      </w:pPr>
    </w:p>
    <w:p w14:paraId="6BA1EAF0" w14:textId="3DBEE1A3" w:rsidR="0003563D" w:rsidRDefault="0003563D" w:rsidP="00387E9C">
      <w:pPr>
        <w:pStyle w:val="Standard"/>
        <w:jc w:val="both"/>
      </w:pPr>
    </w:p>
    <w:p w14:paraId="5EE30C25" w14:textId="77777777" w:rsidR="0003563D" w:rsidRPr="0052222F" w:rsidRDefault="0003563D" w:rsidP="00387E9C">
      <w:pPr>
        <w:pStyle w:val="Standard"/>
        <w:jc w:val="both"/>
        <w:rPr>
          <w:color w:val="FF0000"/>
          <w:sz w:val="23"/>
          <w:szCs w:val="23"/>
          <w:shd w:val="clear" w:color="auto" w:fill="FFFFFF"/>
        </w:rPr>
      </w:pPr>
    </w:p>
    <w:p w14:paraId="78975D51" w14:textId="77777777" w:rsidR="00932EBD" w:rsidRDefault="00235E89" w:rsidP="0044333F">
      <w:pPr>
        <w:pStyle w:val="Standard"/>
        <w:numPr>
          <w:ilvl w:val="1"/>
          <w:numId w:val="75"/>
        </w:numPr>
        <w:rPr>
          <w:b/>
          <w:color w:val="FF0000"/>
          <w:sz w:val="28"/>
          <w:szCs w:val="28"/>
        </w:rPr>
      </w:pPr>
      <w:r w:rsidRPr="00235E89">
        <w:rPr>
          <w:b/>
          <w:sz w:val="28"/>
          <w:szCs w:val="28"/>
        </w:rPr>
        <w:lastRenderedPageBreak/>
        <w:t xml:space="preserve"> </w:t>
      </w:r>
      <w:r w:rsidR="00932EBD">
        <w:rPr>
          <w:b/>
          <w:sz w:val="28"/>
          <w:szCs w:val="28"/>
        </w:rPr>
        <w:t xml:space="preserve"> </w:t>
      </w:r>
      <w:r w:rsidRPr="00235E89">
        <w:rPr>
          <w:b/>
          <w:sz w:val="28"/>
          <w:szCs w:val="28"/>
        </w:rPr>
        <w:t xml:space="preserve">   </w:t>
      </w:r>
      <w:r w:rsidR="005906E6" w:rsidRPr="00235E89">
        <w:rPr>
          <w:b/>
          <w:sz w:val="28"/>
          <w:szCs w:val="28"/>
        </w:rPr>
        <w:t>Príjmy rozpočtových organizácií s právnou subjektivitou</w:t>
      </w:r>
    </w:p>
    <w:p w14:paraId="61E3EB47" w14:textId="77777777" w:rsidR="00932EBD" w:rsidRPr="00932EBD" w:rsidRDefault="00932EBD" w:rsidP="00932EBD">
      <w:pPr>
        <w:pStyle w:val="Standard"/>
        <w:ind w:left="360"/>
        <w:rPr>
          <w:b/>
          <w:color w:val="FF0000"/>
          <w:sz w:val="28"/>
          <w:szCs w:val="28"/>
        </w:rPr>
      </w:pPr>
    </w:p>
    <w:p w14:paraId="4667A375" w14:textId="34D086A4" w:rsidR="009B189A" w:rsidRPr="009B189A" w:rsidRDefault="00932EBD" w:rsidP="009B189A">
      <w:pPr>
        <w:pStyle w:val="Standard"/>
        <w:ind w:left="360"/>
        <w:rPr>
          <w:b/>
          <w:color w:val="FF0000"/>
          <w:sz w:val="28"/>
          <w:szCs w:val="28"/>
        </w:rPr>
      </w:pPr>
      <w:r w:rsidRPr="00932EBD">
        <w:rPr>
          <w:b/>
        </w:rPr>
        <w:t xml:space="preserve">Bežné príjmy rozpočtových organizácií </w:t>
      </w:r>
      <w:r>
        <w:rPr>
          <w:b/>
        </w:rPr>
        <w:t xml:space="preserve">s právnou subjektivitou </w:t>
      </w:r>
    </w:p>
    <w:p w14:paraId="792EC411" w14:textId="77777777" w:rsidR="009B189A" w:rsidRPr="00235E89" w:rsidRDefault="009B189A" w:rsidP="00932EBD">
      <w:pPr>
        <w:pStyle w:val="Standard"/>
        <w:ind w:left="360"/>
        <w:rPr>
          <w:b/>
          <w:color w:val="FF0000"/>
          <w:sz w:val="28"/>
          <w:szCs w:val="28"/>
        </w:rPr>
      </w:pPr>
    </w:p>
    <w:tbl>
      <w:tblPr>
        <w:tblW w:w="9377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8"/>
        <w:gridCol w:w="3074"/>
        <w:gridCol w:w="3095"/>
      </w:tblGrid>
      <w:tr w:rsidR="00235E89" w14:paraId="47EDB418" w14:textId="77777777" w:rsidTr="00235E89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68FD" w14:textId="77777777" w:rsidR="00235E89" w:rsidRPr="00B21DD1" w:rsidRDefault="00235E89" w:rsidP="00CA3DC8">
            <w:pPr>
              <w:pStyle w:val="Standard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Rozpočtová organizácia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70B3" w14:textId="5CDC6586" w:rsidR="00235E89" w:rsidRPr="00B21DD1" w:rsidRDefault="00235E89" w:rsidP="00CA3DC8">
            <w:pPr>
              <w:pStyle w:val="Standard"/>
              <w:rPr>
                <w:b/>
                <w:bCs/>
                <w:sz w:val="21"/>
                <w:szCs w:val="21"/>
              </w:rPr>
            </w:pPr>
            <w:r w:rsidRPr="00B21DD1">
              <w:rPr>
                <w:b/>
                <w:bCs/>
                <w:sz w:val="21"/>
                <w:szCs w:val="21"/>
              </w:rPr>
              <w:t>Rozpočet r. 20</w:t>
            </w:r>
            <w:r w:rsidR="009B189A">
              <w:rPr>
                <w:b/>
                <w:bCs/>
                <w:sz w:val="21"/>
                <w:szCs w:val="21"/>
              </w:rPr>
              <w:t>20</w:t>
            </w:r>
            <w:r w:rsidRPr="00B21DD1">
              <w:rPr>
                <w:b/>
                <w:bCs/>
                <w:sz w:val="21"/>
                <w:szCs w:val="21"/>
              </w:rPr>
              <w:t xml:space="preserve">  v €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651D" w14:textId="60C54574" w:rsidR="00235E89" w:rsidRPr="00B21DD1" w:rsidRDefault="00235E89" w:rsidP="00CA3DC8">
            <w:pPr>
              <w:pStyle w:val="Standard"/>
              <w:rPr>
                <w:b/>
                <w:bCs/>
                <w:sz w:val="21"/>
                <w:szCs w:val="21"/>
              </w:rPr>
            </w:pPr>
            <w:r w:rsidRPr="00B21DD1">
              <w:rPr>
                <w:b/>
                <w:bCs/>
                <w:sz w:val="21"/>
                <w:szCs w:val="21"/>
              </w:rPr>
              <w:t>Skutočnosť r. 20</w:t>
            </w:r>
            <w:r w:rsidR="009B189A">
              <w:rPr>
                <w:b/>
                <w:bCs/>
                <w:sz w:val="21"/>
                <w:szCs w:val="21"/>
              </w:rPr>
              <w:t>20</w:t>
            </w:r>
            <w:r w:rsidRPr="00B21DD1">
              <w:rPr>
                <w:b/>
                <w:bCs/>
                <w:sz w:val="21"/>
                <w:szCs w:val="21"/>
              </w:rPr>
              <w:t xml:space="preserve"> v  €</w:t>
            </w:r>
          </w:p>
        </w:tc>
      </w:tr>
      <w:tr w:rsidR="00235E89" w14:paraId="5593B63C" w14:textId="77777777" w:rsidTr="00235E89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DD28" w14:textId="77777777" w:rsidR="00235E89" w:rsidRPr="00B21DD1" w:rsidRDefault="00235E89" w:rsidP="00CA3DC8">
            <w:pPr>
              <w:pStyle w:val="Standard"/>
              <w:rPr>
                <w:sz w:val="20"/>
                <w:szCs w:val="20"/>
              </w:rPr>
            </w:pPr>
            <w:r w:rsidRPr="00B21DD1">
              <w:rPr>
                <w:sz w:val="20"/>
                <w:szCs w:val="20"/>
              </w:rPr>
              <w:t>Základná škola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F23E" w14:textId="4C9CD1E9" w:rsidR="00235E89" w:rsidRPr="00B21DD1" w:rsidRDefault="009565EE" w:rsidP="00CA3DC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42 820,00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FC87" w14:textId="4177173F" w:rsidR="00235E89" w:rsidRPr="00B21DD1" w:rsidRDefault="009565EE" w:rsidP="00CA3DC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25 109,53</w:t>
            </w:r>
          </w:p>
        </w:tc>
      </w:tr>
      <w:tr w:rsidR="00235E89" w14:paraId="01E55960" w14:textId="77777777" w:rsidTr="00235E89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0AEB" w14:textId="77777777" w:rsidR="00235E89" w:rsidRPr="00B21DD1" w:rsidRDefault="00235E89" w:rsidP="00CA3DC8">
            <w:pPr>
              <w:pStyle w:val="Standard"/>
              <w:rPr>
                <w:sz w:val="20"/>
                <w:szCs w:val="20"/>
              </w:rPr>
            </w:pPr>
            <w:r w:rsidRPr="00B21DD1">
              <w:rPr>
                <w:sz w:val="20"/>
                <w:szCs w:val="20"/>
              </w:rPr>
              <w:t>Základná umelecká škola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9B29" w14:textId="79505F0B" w:rsidR="00235E89" w:rsidRPr="00B21DD1" w:rsidRDefault="009565EE" w:rsidP="00CA3DC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48 261,00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39CE" w14:textId="278F4B86" w:rsidR="00235E89" w:rsidRPr="00B21DD1" w:rsidRDefault="009565EE" w:rsidP="00CA3DC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48 261,00</w:t>
            </w:r>
          </w:p>
        </w:tc>
      </w:tr>
      <w:tr w:rsidR="00235E89" w14:paraId="3F11EF3C" w14:textId="77777777" w:rsidTr="00235E89"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5A91" w14:textId="77777777" w:rsidR="00235E89" w:rsidRPr="00B21DD1" w:rsidRDefault="00235E89" w:rsidP="00CA3DC8">
            <w:pPr>
              <w:pStyle w:val="Standard"/>
              <w:rPr>
                <w:sz w:val="20"/>
                <w:szCs w:val="20"/>
              </w:rPr>
            </w:pPr>
            <w:r w:rsidRPr="00B21DD1">
              <w:rPr>
                <w:sz w:val="20"/>
                <w:szCs w:val="20"/>
              </w:rPr>
              <w:t>Materská škola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4A57" w14:textId="6A9CD98B" w:rsidR="00235E89" w:rsidRPr="00B21DD1" w:rsidRDefault="009565EE" w:rsidP="00CA3DC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125 550,00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B809" w14:textId="59D02901" w:rsidR="00235E89" w:rsidRPr="00B21DD1" w:rsidRDefault="009565EE" w:rsidP="00CA3DC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117 058,96</w:t>
            </w:r>
          </w:p>
        </w:tc>
      </w:tr>
    </w:tbl>
    <w:p w14:paraId="2E13B2F4" w14:textId="77777777" w:rsidR="005906E6" w:rsidRDefault="005906E6" w:rsidP="005906E6">
      <w:pPr>
        <w:pStyle w:val="Standard"/>
        <w:jc w:val="both"/>
        <w:rPr>
          <w:b/>
          <w:shd w:val="clear" w:color="auto" w:fill="C0C0C0"/>
        </w:rPr>
      </w:pP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5906E6" w14:paraId="75A794BA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1288" w14:textId="6B87874B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9565EE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C7B8" w14:textId="1EC61BD2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9565EE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AF4A" w14:textId="77777777" w:rsidR="005906E6" w:rsidRDefault="005906E6" w:rsidP="00CA3DC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5906E6" w14:paraId="0E9BAA64" w14:textId="77777777" w:rsidTr="00CA3DC8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A486" w14:textId="5D08651E" w:rsidR="005906E6" w:rsidRPr="009E1C4A" w:rsidRDefault="009565EE" w:rsidP="00CA3DC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216 631,00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7363" w14:textId="0E8F82CB" w:rsidR="005906E6" w:rsidRPr="009E1C4A" w:rsidRDefault="009565EE" w:rsidP="0099739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190 429,50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541D" w14:textId="3899AB0D" w:rsidR="005906E6" w:rsidRPr="009E1C4A" w:rsidRDefault="009565EE" w:rsidP="009E1C4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87,9</w:t>
            </w:r>
          </w:p>
        </w:tc>
      </w:tr>
    </w:tbl>
    <w:p w14:paraId="04E4673E" w14:textId="77777777" w:rsidR="005906E6" w:rsidRDefault="005906E6" w:rsidP="005906E6">
      <w:pPr>
        <w:pStyle w:val="Standard"/>
      </w:pPr>
    </w:p>
    <w:p w14:paraId="49596FBE" w14:textId="3947601A" w:rsidR="005906E6" w:rsidRDefault="005906E6" w:rsidP="005906E6">
      <w:pPr>
        <w:pStyle w:val="Standard"/>
        <w:jc w:val="both"/>
      </w:pPr>
      <w:r>
        <w:t xml:space="preserve">Z rozpočtovaných bežných príjmov </w:t>
      </w:r>
      <w:r w:rsidR="009565EE">
        <w:t>216 631,00</w:t>
      </w:r>
      <w:r>
        <w:t xml:space="preserve"> EUR bol skutočný príjem k 31.12.20</w:t>
      </w:r>
      <w:r w:rsidR="009565EE">
        <w:t>20</w:t>
      </w:r>
      <w:r>
        <w:t xml:space="preserve"> v sume </w:t>
      </w:r>
      <w:r w:rsidR="009565EE">
        <w:t>190 429,50</w:t>
      </w:r>
      <w:r>
        <w:t xml:space="preserve"> EUR, čo predstavuje  </w:t>
      </w:r>
      <w:r w:rsidR="009565EE">
        <w:t>87 9</w:t>
      </w:r>
      <w:r w:rsidR="009E1C4A">
        <w:t xml:space="preserve"> </w:t>
      </w:r>
      <w:r>
        <w:t>% plnenie.</w:t>
      </w:r>
    </w:p>
    <w:p w14:paraId="0720AB09" w14:textId="77777777" w:rsidR="005A2648" w:rsidRDefault="005A2648" w:rsidP="005A2648">
      <w:pPr>
        <w:pStyle w:val="Standard"/>
        <w:jc w:val="both"/>
        <w:rPr>
          <w:b/>
          <w:bCs/>
          <w:sz w:val="23"/>
          <w:szCs w:val="23"/>
        </w:rPr>
      </w:pPr>
    </w:p>
    <w:p w14:paraId="0B4E3809" w14:textId="6278503A" w:rsidR="005A2648" w:rsidRDefault="005A2648" w:rsidP="005A2648">
      <w:pPr>
        <w:pStyle w:val="Standard"/>
        <w:jc w:val="both"/>
      </w:pPr>
      <w:r>
        <w:rPr>
          <w:b/>
          <w:bCs/>
          <w:sz w:val="23"/>
          <w:szCs w:val="23"/>
        </w:rPr>
        <w:t>Kapitálové príjmy rozpočtové organizácie v roku 20</w:t>
      </w:r>
      <w:r w:rsidR="009565EE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nemali.</w:t>
      </w:r>
    </w:p>
    <w:p w14:paraId="52C87AD9" w14:textId="77777777" w:rsidR="002771E5" w:rsidRDefault="002771E5" w:rsidP="005A2648">
      <w:pPr>
        <w:pStyle w:val="Standard"/>
        <w:jc w:val="both"/>
        <w:rPr>
          <w:color w:val="000000" w:themeColor="text1"/>
        </w:rPr>
      </w:pPr>
    </w:p>
    <w:p w14:paraId="701DBEE8" w14:textId="77777777" w:rsidR="005A2648" w:rsidRPr="002771E5" w:rsidRDefault="005A2648" w:rsidP="005A2648">
      <w:pPr>
        <w:pStyle w:val="Standard"/>
        <w:jc w:val="both"/>
        <w:rPr>
          <w:color w:val="000000" w:themeColor="text1"/>
        </w:rPr>
      </w:pPr>
      <w:r w:rsidRPr="002771E5">
        <w:rPr>
          <w:color w:val="000000" w:themeColor="text1"/>
        </w:rPr>
        <w:t>Čerpanie jednotlivých rozpočtových položiek bežného rozpočtu je prílohou Záverečného účtu.</w:t>
      </w:r>
    </w:p>
    <w:p w14:paraId="4031AF96" w14:textId="4755D0CA" w:rsidR="005906E6" w:rsidRDefault="005906E6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4237BE0F" w14:textId="6F8315C5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12E71BFB" w14:textId="472937F0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1353BE2B" w14:textId="0EB33225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0B97639A" w14:textId="49D4BA3A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00F90E27" w14:textId="6DA0A1CB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466BC85B" w14:textId="2FF227BF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77EB984F" w14:textId="243F0B4F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21A18BE0" w14:textId="4D7FD05D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3B695E45" w14:textId="545258C7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7624B0B8" w14:textId="789C684B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235A035A" w14:textId="4F3F6225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4DA50619" w14:textId="4EE7D30F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2E98C875" w14:textId="364EFA76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0EEB3F10" w14:textId="71DEF325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1122C456" w14:textId="7DD2CE50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1B41C04F" w14:textId="447B6A3F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4DA7BAAB" w14:textId="36B10C69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4135ED43" w14:textId="4CDC0A5E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3086889F" w14:textId="343418C0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4DA6412F" w14:textId="7E1F9431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1C852020" w14:textId="3A2E3D13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1AE9C664" w14:textId="156C9E8E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030B7838" w14:textId="6A0FAC85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765A62A7" w14:textId="04878693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5E426A13" w14:textId="34EC4F58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68ACA0C8" w14:textId="41A1133D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5B6BEB4B" w14:textId="562E77CF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4FB718B0" w14:textId="3E3B05A2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7953EEB1" w14:textId="23F8EA26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1F3B725F" w14:textId="469F73B0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6E260439" w14:textId="437CDE04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285E1B18" w14:textId="3D4220D1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2CF1B523" w14:textId="4FBED6EE" w:rsidR="0003563D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674852C8" w14:textId="77777777" w:rsidR="0003563D" w:rsidRPr="002771E5" w:rsidRDefault="0003563D" w:rsidP="005906E6">
      <w:pPr>
        <w:pStyle w:val="Standard"/>
        <w:jc w:val="both"/>
        <w:rPr>
          <w:b/>
          <w:color w:val="000000" w:themeColor="text1"/>
          <w:shd w:val="clear" w:color="auto" w:fill="C0C0C0"/>
        </w:rPr>
      </w:pPr>
    </w:p>
    <w:p w14:paraId="4D29D725" w14:textId="1C537070" w:rsidR="00932EBD" w:rsidRDefault="00932EBD" w:rsidP="00932EBD">
      <w:pPr>
        <w:pStyle w:val="Standard"/>
        <w:rPr>
          <w:b/>
          <w:sz w:val="28"/>
          <w:szCs w:val="28"/>
          <w:shd w:val="clear" w:color="auto" w:fill="C0C0C0"/>
        </w:rPr>
      </w:pPr>
      <w:r>
        <w:rPr>
          <w:b/>
          <w:sz w:val="28"/>
          <w:szCs w:val="28"/>
          <w:shd w:val="clear" w:color="auto" w:fill="C0C0C0"/>
        </w:rPr>
        <w:lastRenderedPageBreak/>
        <w:t>3. Rozbor čerpania výdavkov za rok 20</w:t>
      </w:r>
      <w:r w:rsidR="009565EE">
        <w:rPr>
          <w:b/>
          <w:sz w:val="28"/>
          <w:szCs w:val="28"/>
          <w:shd w:val="clear" w:color="auto" w:fill="C0C0C0"/>
        </w:rPr>
        <w:t>20</w:t>
      </w:r>
      <w:r w:rsidR="00335823">
        <w:rPr>
          <w:b/>
          <w:sz w:val="28"/>
          <w:szCs w:val="28"/>
          <w:shd w:val="clear" w:color="auto" w:fill="C0C0C0"/>
        </w:rPr>
        <w:t xml:space="preserve">          </w:t>
      </w:r>
    </w:p>
    <w:p w14:paraId="592F957C" w14:textId="77777777" w:rsidR="00462DBD" w:rsidRDefault="00462DBD" w:rsidP="00932EBD">
      <w:pPr>
        <w:pStyle w:val="Standard"/>
        <w:rPr>
          <w:b/>
          <w:sz w:val="28"/>
          <w:szCs w:val="28"/>
          <w:shd w:val="clear" w:color="auto" w:fill="C0C0C0"/>
        </w:rPr>
      </w:pP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444026" w14:paraId="4D8716FB" w14:textId="77777777" w:rsidTr="00675761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973B" w14:textId="5582C2D9" w:rsidR="00444026" w:rsidRDefault="00444026" w:rsidP="0067576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9565EE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7C76" w14:textId="52F7F5E0" w:rsidR="00444026" w:rsidRDefault="00444026" w:rsidP="0067576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9565EE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A663" w14:textId="77777777" w:rsidR="00444026" w:rsidRDefault="00444026" w:rsidP="0067576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043F87" w14:paraId="62CE6223" w14:textId="77777777" w:rsidTr="00675761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6E21" w14:textId="5EE134D4" w:rsidR="00043F87" w:rsidRDefault="006227AE" w:rsidP="0067576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5 834 645,00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C4BF" w14:textId="7FB2A3EB" w:rsidR="00043F87" w:rsidRPr="00043F87" w:rsidRDefault="00043F87" w:rsidP="00675761">
            <w:pPr>
              <w:pStyle w:val="Standard"/>
              <w:rPr>
                <w:b/>
              </w:rPr>
            </w:pPr>
            <w:r w:rsidRPr="00043F87">
              <w:rPr>
                <w:b/>
              </w:rPr>
              <w:t xml:space="preserve">                  </w:t>
            </w:r>
            <w:r w:rsidR="006227AE">
              <w:rPr>
                <w:b/>
              </w:rPr>
              <w:t>4 618 764,33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CEA4" w14:textId="0B8F491B" w:rsidR="00043F87" w:rsidRDefault="006227AE" w:rsidP="00135385">
            <w:pPr>
              <w:pStyle w:val="Standard"/>
              <w:jc w:val="center"/>
            </w:pPr>
            <w:r>
              <w:rPr>
                <w:b/>
              </w:rPr>
              <w:t>79,2</w:t>
            </w:r>
          </w:p>
        </w:tc>
      </w:tr>
    </w:tbl>
    <w:p w14:paraId="2297BC99" w14:textId="77777777" w:rsidR="00444026" w:rsidRDefault="00444026" w:rsidP="00444026">
      <w:pPr>
        <w:pStyle w:val="Standard"/>
        <w:ind w:left="360"/>
        <w:jc w:val="both"/>
      </w:pPr>
    </w:p>
    <w:p w14:paraId="322AF1EE" w14:textId="5F10C066" w:rsidR="00043F87" w:rsidRDefault="00043F87" w:rsidP="00043F87">
      <w:pPr>
        <w:pStyle w:val="Standard"/>
        <w:jc w:val="both"/>
      </w:pPr>
      <w:r>
        <w:t xml:space="preserve">Z rozpočtovaných výdavkov </w:t>
      </w:r>
      <w:r w:rsidR="006227AE">
        <w:t>5 834 645,00</w:t>
      </w:r>
      <w:r>
        <w:t xml:space="preserve"> EUR bolo skutočne čerpané  k 31.12.20</w:t>
      </w:r>
      <w:r w:rsidR="006227AE">
        <w:t>20</w:t>
      </w:r>
      <w:r>
        <w:t xml:space="preserve"> v sume </w:t>
      </w:r>
      <w:r w:rsidR="006227AE">
        <w:t>4 618 764,33</w:t>
      </w:r>
      <w:r w:rsidR="00135385">
        <w:t xml:space="preserve"> </w:t>
      </w:r>
      <w:r>
        <w:t xml:space="preserve"> EUR, čo predstavuje  </w:t>
      </w:r>
      <w:r w:rsidR="006227AE">
        <w:t>79,2</w:t>
      </w:r>
      <w:r w:rsidR="000E73E4">
        <w:t xml:space="preserve"> </w:t>
      </w:r>
      <w:r>
        <w:t>% čerpanie.</w:t>
      </w:r>
    </w:p>
    <w:p w14:paraId="349001B7" w14:textId="77777777" w:rsidR="00462DBD" w:rsidRDefault="00462DBD" w:rsidP="00932EBD">
      <w:pPr>
        <w:pStyle w:val="Standard"/>
        <w:rPr>
          <w:b/>
          <w:sz w:val="28"/>
          <w:szCs w:val="28"/>
          <w:shd w:val="clear" w:color="auto" w:fill="C0C0C0"/>
        </w:rPr>
      </w:pPr>
    </w:p>
    <w:p w14:paraId="139EA38C" w14:textId="77777777" w:rsidR="007D6ACF" w:rsidRDefault="007D6ACF" w:rsidP="007D6AC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       Bežné výdavky obce Valaliky</w:t>
      </w:r>
    </w:p>
    <w:p w14:paraId="47F4F213" w14:textId="77777777" w:rsidR="00462DBD" w:rsidRDefault="00462DBD" w:rsidP="00932EBD">
      <w:pPr>
        <w:pStyle w:val="Standard"/>
        <w:rPr>
          <w:b/>
          <w:sz w:val="28"/>
          <w:szCs w:val="28"/>
          <w:shd w:val="clear" w:color="auto" w:fill="C0C0C0"/>
        </w:rPr>
      </w:pPr>
    </w:p>
    <w:tbl>
      <w:tblPr>
        <w:tblpPr w:leftFromText="141" w:rightFromText="141" w:vertAnchor="text" w:tblpY="1"/>
        <w:tblOverlap w:val="never"/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190"/>
        <w:gridCol w:w="1190"/>
        <w:gridCol w:w="1120"/>
      </w:tblGrid>
      <w:tr w:rsidR="00DE7A4C" w:rsidRPr="00C468F0" w14:paraId="1DDBDBB8" w14:textId="77777777" w:rsidTr="002103D3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8FEE" w14:textId="77777777" w:rsidR="00DE7A4C" w:rsidRPr="00C468F0" w:rsidRDefault="00DE7A4C" w:rsidP="00DE7A4C">
            <w:pPr>
              <w:jc w:val="center"/>
              <w:rPr>
                <w:sz w:val="28"/>
                <w:szCs w:val="28"/>
              </w:rPr>
            </w:pPr>
            <w:r w:rsidRPr="00C468F0">
              <w:rPr>
                <w:sz w:val="28"/>
                <w:szCs w:val="28"/>
              </w:rPr>
              <w:t>BEŽNÉ VÝDAVKY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96CD0" w14:textId="77777777" w:rsidR="00DE7A4C" w:rsidRPr="00C468F0" w:rsidRDefault="00DE7A4C" w:rsidP="00DE7A4C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028C0" w14:textId="77777777" w:rsidR="00DE7A4C" w:rsidRPr="00C468F0" w:rsidRDefault="00DE7A4C" w:rsidP="00DE7A4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468F0">
              <w:rPr>
                <w:b/>
                <w:bCs/>
                <w:sz w:val="20"/>
                <w:szCs w:val="20"/>
              </w:rPr>
              <w:t>Skutoč</w:t>
            </w:r>
            <w:proofErr w:type="spellEnd"/>
            <w:r w:rsidRPr="00C468F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828A4" w14:textId="77777777" w:rsidR="00DE7A4C" w:rsidRPr="00C468F0" w:rsidRDefault="00DE7A4C" w:rsidP="00DE7A4C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DE7A4C" w:rsidRPr="00C468F0" w14:paraId="02EF1828" w14:textId="77777777" w:rsidTr="002103D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8E7E8" w14:textId="77777777" w:rsidR="00DE7A4C" w:rsidRPr="00C468F0" w:rsidRDefault="00DE7A4C" w:rsidP="00DE7A4C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55C64" w14:textId="5EA4FF01" w:rsidR="00DE7A4C" w:rsidRPr="00C468F0" w:rsidRDefault="00DE7A4C" w:rsidP="00DE7A4C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20</w:t>
            </w:r>
            <w:r w:rsidR="006227A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62925" w14:textId="61AF204D" w:rsidR="00DE7A4C" w:rsidRPr="00C468F0" w:rsidRDefault="00DE7A4C" w:rsidP="00DE7A4C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20</w:t>
            </w:r>
            <w:r w:rsidR="006227A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5287E" w14:textId="77777777" w:rsidR="00DE7A4C" w:rsidRPr="00C468F0" w:rsidRDefault="00DE7A4C" w:rsidP="00DE7A4C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plnenie</w:t>
            </w:r>
          </w:p>
        </w:tc>
      </w:tr>
      <w:tr w:rsidR="00DE7A4C" w:rsidRPr="00C468F0" w14:paraId="52FF1FFF" w14:textId="77777777" w:rsidTr="002103D3">
        <w:trPr>
          <w:trHeight w:val="3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E7AB8" w14:textId="77777777" w:rsidR="00DE7A4C" w:rsidRPr="00C468F0" w:rsidRDefault="00DE7A4C" w:rsidP="00DE7A4C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6A38F" w14:textId="77777777" w:rsidR="00DE7A4C" w:rsidRPr="00C468F0" w:rsidRDefault="00DE7A4C" w:rsidP="00DE7A4C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 xml:space="preserve">po </w:t>
            </w:r>
            <w:proofErr w:type="spellStart"/>
            <w:r w:rsidRPr="00C468F0">
              <w:rPr>
                <w:b/>
                <w:bCs/>
                <w:sz w:val="20"/>
                <w:szCs w:val="20"/>
              </w:rPr>
              <w:t>úpr</w:t>
            </w:r>
            <w:proofErr w:type="spellEnd"/>
            <w:r w:rsidRPr="00C468F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D9710" w14:textId="77777777" w:rsidR="00DE7A4C" w:rsidRPr="00C468F0" w:rsidRDefault="00DE7A4C" w:rsidP="00DE7A4C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Euro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333A" w14:textId="77777777" w:rsidR="00DE7A4C" w:rsidRPr="00C468F0" w:rsidRDefault="00DE7A4C" w:rsidP="00DE7A4C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7A4C" w:rsidRPr="00C468F0" w14:paraId="051DC820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5101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Výkonné a</w:t>
            </w:r>
            <w:r>
              <w:rPr>
                <w:sz w:val="20"/>
                <w:szCs w:val="20"/>
              </w:rPr>
              <w:t> </w:t>
            </w:r>
            <w:r w:rsidRPr="00C468F0">
              <w:rPr>
                <w:sz w:val="20"/>
                <w:szCs w:val="20"/>
              </w:rPr>
              <w:t>zákonod</w:t>
            </w:r>
            <w:r>
              <w:rPr>
                <w:sz w:val="20"/>
                <w:szCs w:val="20"/>
              </w:rPr>
              <w:t xml:space="preserve">arné </w:t>
            </w:r>
            <w:r w:rsidRPr="00C468F0">
              <w:rPr>
                <w:sz w:val="20"/>
                <w:szCs w:val="20"/>
              </w:rPr>
              <w:t>orgány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F6543" w14:textId="45D9BB8F" w:rsidR="00DE7A4C" w:rsidRPr="00C468F0" w:rsidRDefault="006227AE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454 325,00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C8345" w14:textId="4553235B" w:rsidR="00DE7A4C" w:rsidRPr="00C468F0" w:rsidRDefault="006227AE" w:rsidP="00BE1E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394 720,30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4D64A" w14:textId="0C7C8C07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86,9</w:t>
            </w:r>
          </w:p>
        </w:tc>
      </w:tr>
      <w:tr w:rsidR="00DE7A4C" w:rsidRPr="00C468F0" w14:paraId="004F2B90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3509" w14:textId="3DB15333" w:rsidR="00DE7A4C" w:rsidRPr="00C468F0" w:rsidRDefault="00843B11" w:rsidP="00DE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Ochrana pred požiarmi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68A10" w14:textId="4228F3D0" w:rsidR="00DE7A4C" w:rsidRPr="00C468F0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B61F4" w14:textId="2CD9E380" w:rsidR="00DE7A4C" w:rsidRPr="00C468F0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8 663,27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994D3" w14:textId="7AC1CAD9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81,7</w:t>
            </w:r>
          </w:p>
        </w:tc>
      </w:tr>
      <w:tr w:rsidR="00843B11" w:rsidRPr="00C468F0" w14:paraId="1AF0570D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6A57" w14:textId="2A2DCD7E" w:rsidR="00843B11" w:rsidRPr="00C468F0" w:rsidRDefault="00843B11" w:rsidP="00DE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Občianska hliadka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9453C3" w14:textId="5060366D" w:rsidR="00843B11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59 450,00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5E369A" w14:textId="47C956E2" w:rsidR="00843B11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53 648,66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61BF30" w14:textId="04475E10" w:rsidR="00843B11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90,2</w:t>
            </w:r>
          </w:p>
        </w:tc>
      </w:tr>
      <w:tr w:rsidR="00DE7A4C" w:rsidRPr="00C468F0" w14:paraId="2B9641B2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DCAB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Všeob</w:t>
            </w:r>
            <w:r>
              <w:rPr>
                <w:sz w:val="20"/>
                <w:szCs w:val="20"/>
              </w:rPr>
              <w:t xml:space="preserve">ecná </w:t>
            </w:r>
            <w:r w:rsidRPr="00C468F0">
              <w:rPr>
                <w:sz w:val="20"/>
                <w:szCs w:val="20"/>
              </w:rPr>
              <w:t>ek</w:t>
            </w:r>
            <w:r>
              <w:rPr>
                <w:sz w:val="20"/>
                <w:szCs w:val="20"/>
              </w:rPr>
              <w:t xml:space="preserve">onomická </w:t>
            </w:r>
            <w:r w:rsidRPr="00C468F0">
              <w:rPr>
                <w:sz w:val="20"/>
                <w:szCs w:val="20"/>
              </w:rPr>
              <w:t xml:space="preserve"> obchod.</w:t>
            </w:r>
            <w:r>
              <w:rPr>
                <w:sz w:val="20"/>
                <w:szCs w:val="20"/>
              </w:rPr>
              <w:t xml:space="preserve"> o</w:t>
            </w:r>
            <w:r w:rsidRPr="00C468F0">
              <w:rPr>
                <w:sz w:val="20"/>
                <w:szCs w:val="20"/>
              </w:rPr>
              <w:t>blasť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DP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C9684" w14:textId="09D40006" w:rsidR="00DE7A4C" w:rsidRPr="00A054FE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127 030,00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71AB3" w14:textId="2481DD13" w:rsidR="00DE7A4C" w:rsidRPr="00A054FE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122 418,54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80937" w14:textId="5A084FB8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96,4</w:t>
            </w:r>
          </w:p>
        </w:tc>
      </w:tr>
      <w:tr w:rsidR="00DE7A4C" w:rsidRPr="00C468F0" w14:paraId="2BE13F08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24C7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Aktivačná činnosť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6BB55" w14:textId="731CCA9A" w:rsidR="00DE7A4C" w:rsidRPr="00C468F0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286 980,00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DB24D" w14:textId="195EDC2A" w:rsidR="00DE7A4C" w:rsidRPr="00C468F0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237 988,53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E08B8" w14:textId="6BC38E54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82,9</w:t>
            </w:r>
          </w:p>
        </w:tc>
      </w:tr>
      <w:tr w:rsidR="00DE7A4C" w:rsidRPr="00C468F0" w14:paraId="39A8570F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D49E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Cestná doprava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8B2E0" w14:textId="211A10FE" w:rsidR="00DE7A4C" w:rsidRPr="00C468F0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13 060,00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3106C" w14:textId="606FB83A" w:rsidR="00DE7A4C" w:rsidRPr="00C468F0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12 496,49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9B8ED" w14:textId="1EC05540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95,7</w:t>
            </w:r>
          </w:p>
        </w:tc>
      </w:tr>
      <w:tr w:rsidR="00DE7A4C" w:rsidRPr="00C468F0" w14:paraId="5243EF1F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A7B4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Nakladanie s odpadmi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E6249" w14:textId="5412192B" w:rsidR="00DE7A4C" w:rsidRPr="00C468F0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99 490,00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D3F59" w14:textId="6070A6FE" w:rsidR="00DE7A4C" w:rsidRPr="00C468F0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94 310,35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3EEFA" w14:textId="5F03B2E8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94,8</w:t>
            </w:r>
          </w:p>
        </w:tc>
      </w:tr>
      <w:tr w:rsidR="00DE7A4C" w:rsidRPr="00C468F0" w14:paraId="7A32F44E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4D4F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Rozvoj obcí - verejná zeleň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78966" w14:textId="774FAA78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9 040,00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EBC48" w14:textId="3EBB6FBF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6 595,12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A1922" w14:textId="1DD09E80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73,0</w:t>
            </w:r>
          </w:p>
        </w:tc>
      </w:tr>
      <w:tr w:rsidR="00DE7A4C" w:rsidRPr="00C468F0" w14:paraId="0E1E5D5B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5511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Verejné osvetlenie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3230D" w14:textId="10E67A02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20 630,00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47434" w14:textId="530FA60A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20 590,90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AB77F" w14:textId="410BBFC3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99,8</w:t>
            </w:r>
          </w:p>
        </w:tc>
      </w:tr>
      <w:tr w:rsidR="00DE7A4C" w:rsidRPr="00C468F0" w14:paraId="51AAEEFB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13D9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Zdravotné stredisko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6309E" w14:textId="6D35CA9B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14 630,00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3ED7F" w14:textId="2CC4A97E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10 689,51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B01A6" w14:textId="1BDD2CAA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73,1</w:t>
            </w:r>
          </w:p>
        </w:tc>
      </w:tr>
      <w:tr w:rsidR="00AF0F01" w:rsidRPr="00C468F0" w14:paraId="6F71EFCE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C487C" w14:textId="2F24B498" w:rsidR="00AF0F01" w:rsidRPr="00C468F0" w:rsidRDefault="00AF0F01" w:rsidP="00DE7A4C">
            <w:pPr>
              <w:rPr>
                <w:sz w:val="20"/>
                <w:szCs w:val="20"/>
              </w:rPr>
            </w:pPr>
            <w:r w:rsidRPr="00AF0F01">
              <w:rPr>
                <w:sz w:val="20"/>
                <w:szCs w:val="20"/>
              </w:rPr>
              <w:t>Ochrana, podpora a rozvoj verejného zdravia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F5BC93" w14:textId="535D5388" w:rsidR="00AF0F01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26 700,00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0333C" w14:textId="7B4BF513" w:rsidR="00AF0F01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24 270,48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CA6ADA" w14:textId="7F63495D" w:rsidR="00AF0F01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90,9</w:t>
            </w:r>
          </w:p>
        </w:tc>
      </w:tr>
      <w:tr w:rsidR="00DE7A4C" w:rsidRPr="00C468F0" w14:paraId="27C97869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FD6F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Rekreačné a športové služby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D5487" w14:textId="65B9D3AD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43 820,00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0AAA5" w14:textId="1ACAF3DF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40 620,70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F2920" w14:textId="66068680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92,7</w:t>
            </w:r>
          </w:p>
        </w:tc>
      </w:tr>
      <w:tr w:rsidR="00DE7A4C" w:rsidRPr="00C468F0" w14:paraId="58DF1391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1674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Kultúrne služby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knižnica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356D4" w14:textId="486B7578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81 510,00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6D210" w14:textId="26C5EA16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64 911,23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5A1DB" w14:textId="16C61646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79,6</w:t>
            </w:r>
          </w:p>
        </w:tc>
      </w:tr>
      <w:tr w:rsidR="00DE7A4C" w:rsidRPr="00C468F0" w14:paraId="439E67A8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86AF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Vysielacie a vydavat</w:t>
            </w:r>
            <w:r>
              <w:rPr>
                <w:sz w:val="20"/>
                <w:szCs w:val="20"/>
              </w:rPr>
              <w:t>eľské</w:t>
            </w:r>
            <w:r w:rsidRPr="00C468F0">
              <w:rPr>
                <w:sz w:val="20"/>
                <w:szCs w:val="20"/>
              </w:rPr>
              <w:t>. služby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1955B" w14:textId="48AB44F5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B9D39" w14:textId="1C515BFF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6 672,37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B7EDC" w14:textId="71FEFF0E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38,7</w:t>
            </w:r>
          </w:p>
        </w:tc>
      </w:tr>
      <w:tr w:rsidR="00DE7A4C" w:rsidRPr="00C468F0" w14:paraId="07B7ECFA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788A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Nábož</w:t>
            </w:r>
            <w:r>
              <w:rPr>
                <w:sz w:val="20"/>
                <w:szCs w:val="20"/>
              </w:rPr>
              <w:t xml:space="preserve">enské </w:t>
            </w:r>
            <w:r w:rsidRPr="00C468F0">
              <w:rPr>
                <w:sz w:val="20"/>
                <w:szCs w:val="20"/>
              </w:rPr>
              <w:t>a iné spoloč</w:t>
            </w:r>
            <w:r>
              <w:rPr>
                <w:sz w:val="20"/>
                <w:szCs w:val="20"/>
              </w:rPr>
              <w:t xml:space="preserve">enské </w:t>
            </w:r>
            <w:r w:rsidRPr="00C468F0">
              <w:rPr>
                <w:sz w:val="20"/>
                <w:szCs w:val="20"/>
              </w:rPr>
              <w:t>služby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C1E2E" w14:textId="581C5EAE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03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E683D" w14:textId="7788EAD3" w:rsidR="00DE7A4C" w:rsidRPr="00C468F0" w:rsidRDefault="00AF0F0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178,68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18F01" w14:textId="5F4D0CDD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13,3</w:t>
            </w:r>
          </w:p>
        </w:tc>
      </w:tr>
      <w:tr w:rsidR="00DE7A4C" w:rsidRPr="00C468F0" w14:paraId="2F34723E" w14:textId="77777777" w:rsidTr="002103D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DB52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Predprimár</w:t>
            </w:r>
            <w:r>
              <w:rPr>
                <w:sz w:val="20"/>
                <w:szCs w:val="20"/>
              </w:rPr>
              <w:t>ne vzdelanie – s</w:t>
            </w:r>
            <w:r w:rsidRPr="00C468F0">
              <w:rPr>
                <w:sz w:val="20"/>
                <w:szCs w:val="20"/>
              </w:rPr>
              <w:t>úkr</w:t>
            </w:r>
            <w:r>
              <w:rPr>
                <w:sz w:val="20"/>
                <w:szCs w:val="20"/>
              </w:rPr>
              <w:t xml:space="preserve">omná  </w:t>
            </w:r>
            <w:r w:rsidRPr="00C468F0">
              <w:rPr>
                <w:sz w:val="20"/>
                <w:szCs w:val="20"/>
              </w:rPr>
              <w:t>MŠ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CA63A" w14:textId="100FEC89" w:rsidR="00DE7A4C" w:rsidRPr="00C468F0" w:rsidRDefault="002103D3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1E188" w14:textId="7085B146" w:rsidR="00DE7A4C" w:rsidRPr="00C468F0" w:rsidRDefault="002103D3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30 468,75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5C572" w14:textId="63B8973F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100,0</w:t>
            </w:r>
          </w:p>
        </w:tc>
      </w:tr>
      <w:tr w:rsidR="00DE7A4C" w:rsidRPr="00C468F0" w14:paraId="69A18DAC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8779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 xml:space="preserve">Centrum voľného času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E35C" w14:textId="5DD02590" w:rsidR="00DE7A4C" w:rsidRPr="00C468F0" w:rsidRDefault="002103D3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EEF4" w14:textId="6E33E671" w:rsidR="00DE7A4C" w:rsidRPr="00C468F0" w:rsidRDefault="002103D3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DD8C3" w14:textId="33B237E4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96,3</w:t>
            </w:r>
          </w:p>
        </w:tc>
      </w:tr>
      <w:tr w:rsidR="00DE7A4C" w:rsidRPr="00C468F0" w14:paraId="7845FE3C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01B5" w14:textId="53692D20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Vedľ</w:t>
            </w:r>
            <w:r>
              <w:rPr>
                <w:sz w:val="20"/>
                <w:szCs w:val="20"/>
              </w:rPr>
              <w:t xml:space="preserve">ajšie </w:t>
            </w:r>
            <w:r w:rsidRPr="00C468F0">
              <w:rPr>
                <w:sz w:val="20"/>
                <w:szCs w:val="20"/>
              </w:rPr>
              <w:t xml:space="preserve">služby v školstve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711F" w14:textId="02F25561" w:rsidR="00DE7A4C" w:rsidRPr="00C468F0" w:rsidRDefault="002103D3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34 782,00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6930" w14:textId="66C851A4" w:rsidR="00DE7A4C" w:rsidRPr="00C468F0" w:rsidRDefault="002103D3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34 592,40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70F62" w14:textId="1DD3BA49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99,5</w:t>
            </w:r>
          </w:p>
        </w:tc>
      </w:tr>
      <w:tr w:rsidR="00DE7A4C" w:rsidRPr="00C468F0" w14:paraId="3ACCDE1D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B40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Opatrov</w:t>
            </w:r>
            <w:r>
              <w:rPr>
                <w:sz w:val="20"/>
                <w:szCs w:val="20"/>
              </w:rPr>
              <w:t xml:space="preserve">ateľská </w:t>
            </w:r>
            <w:r w:rsidRPr="00C468F0">
              <w:rPr>
                <w:sz w:val="20"/>
                <w:szCs w:val="20"/>
              </w:rPr>
              <w:t>služba + chr</w:t>
            </w:r>
            <w:r>
              <w:rPr>
                <w:sz w:val="20"/>
                <w:szCs w:val="20"/>
              </w:rPr>
              <w:t xml:space="preserve">ánená </w:t>
            </w:r>
            <w:r w:rsidRPr="00C468F0">
              <w:rPr>
                <w:sz w:val="20"/>
                <w:szCs w:val="20"/>
              </w:rPr>
              <w:t>dielňa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EC28" w14:textId="3141DD97" w:rsidR="00DE7A4C" w:rsidRPr="00C468F0" w:rsidRDefault="004752DC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154 065,00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A66E" w14:textId="4DC05ABA" w:rsidR="00DE7A4C" w:rsidRPr="00C468F0" w:rsidRDefault="004752DC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144 394,07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89305" w14:textId="0AA62244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93,7</w:t>
            </w:r>
          </w:p>
        </w:tc>
      </w:tr>
      <w:tr w:rsidR="00DE7A4C" w:rsidRPr="00C468F0" w14:paraId="13AA74AB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DA52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Dôchodcovia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Klub seni</w:t>
            </w:r>
            <w:r>
              <w:rPr>
                <w:sz w:val="20"/>
                <w:szCs w:val="20"/>
              </w:rPr>
              <w:t>orov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6930" w14:textId="498CE314" w:rsidR="00DE7A4C" w:rsidRPr="00C468F0" w:rsidRDefault="004752DC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17 180,00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1169" w14:textId="6EE0B920" w:rsidR="00DE7A4C" w:rsidRPr="00C468F0" w:rsidRDefault="004752DC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12 261,36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19ABF" w14:textId="685D70BF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71,4</w:t>
            </w:r>
          </w:p>
        </w:tc>
      </w:tr>
      <w:tr w:rsidR="00DE7A4C" w:rsidRPr="00C468F0" w14:paraId="76A0CB69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9173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Rodina a deti, RP+HN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ADA4" w14:textId="45097A6E" w:rsidR="00DE7A4C" w:rsidRPr="00C468F0" w:rsidRDefault="004752DC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1D49" w14:textId="4A96B4C1" w:rsidR="00DE7A4C" w:rsidRPr="00C468F0" w:rsidRDefault="004752DC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2 721,50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42F8A" w14:textId="46606E45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50,4</w:t>
            </w:r>
          </w:p>
        </w:tc>
      </w:tr>
      <w:tr w:rsidR="00DE7A4C" w:rsidRPr="00C468F0" w14:paraId="0CF4FC6E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708F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Sociálna pomoc v HN,TSP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E9B5" w14:textId="1F97EEC8" w:rsidR="00DE7A4C" w:rsidRPr="00C468F0" w:rsidRDefault="004752DC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57 335,00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A5E" w14:textId="1BD6A481" w:rsidR="00DE7A4C" w:rsidRPr="00C468F0" w:rsidRDefault="004752DC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53 162 34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97908" w14:textId="2799C449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92,7</w:t>
            </w:r>
          </w:p>
        </w:tc>
      </w:tr>
      <w:tr w:rsidR="00135385" w:rsidRPr="00C468F0" w14:paraId="63EC4878" w14:textId="77777777" w:rsidTr="002103D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B73E" w14:textId="77777777" w:rsidR="00135385" w:rsidRPr="00C468F0" w:rsidRDefault="00135385" w:rsidP="00135385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Všeobecné služby - matrika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909A" w14:textId="5A84BEF0" w:rsidR="00135385" w:rsidRPr="00C468F0" w:rsidRDefault="006227AE" w:rsidP="001353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14 730,00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3DEE" w14:textId="2CD5380B" w:rsidR="00135385" w:rsidRPr="00C468F0" w:rsidRDefault="006227AE" w:rsidP="001353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12 781,30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2D96E" w14:textId="1D729E55" w:rsidR="00135385" w:rsidRPr="0091604D" w:rsidRDefault="0091604D" w:rsidP="00135385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86,8</w:t>
            </w:r>
          </w:p>
        </w:tc>
      </w:tr>
      <w:tr w:rsidR="00DE7A4C" w:rsidRPr="00C468F0" w14:paraId="54214AE4" w14:textId="77777777" w:rsidTr="002103D3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901" w14:textId="77777777" w:rsidR="00DE7A4C" w:rsidRPr="00C468F0" w:rsidRDefault="00DE7A4C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Všeobecné služby - voľby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2D68" w14:textId="65E82C5A" w:rsidR="00DE7A4C" w:rsidRPr="00C468F0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B3F1" w14:textId="4CA27025" w:rsidR="00DE7A4C" w:rsidRPr="00C468F0" w:rsidRDefault="006227AE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2 731,44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AF120" w14:textId="7F84F5C4" w:rsidR="00DE7A4C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97,6</w:t>
            </w:r>
          </w:p>
        </w:tc>
      </w:tr>
      <w:tr w:rsidR="006227AE" w:rsidRPr="00C468F0" w14:paraId="4724D780" w14:textId="77777777" w:rsidTr="002103D3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219C" w14:textId="46CFABEF" w:rsidR="006227AE" w:rsidRPr="00C468F0" w:rsidRDefault="006227AE" w:rsidP="00DE7A4C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 xml:space="preserve">Všeobecné služby - </w:t>
            </w:r>
            <w:r>
              <w:rPr>
                <w:sz w:val="20"/>
                <w:szCs w:val="20"/>
              </w:rPr>
              <w:t>SODB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1378" w14:textId="08BD6039" w:rsidR="006227AE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5 652,00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CC78" w14:textId="06D2D6A8" w:rsidR="006227AE" w:rsidRDefault="00843B11" w:rsidP="00DE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76E466" w14:textId="7AACC754" w:rsidR="006227AE" w:rsidRPr="0091604D" w:rsidRDefault="0091604D" w:rsidP="00DE7A4C">
            <w:pPr>
              <w:jc w:val="right"/>
              <w:rPr>
                <w:sz w:val="20"/>
                <w:szCs w:val="20"/>
              </w:rPr>
            </w:pPr>
            <w:r w:rsidRPr="0091604D">
              <w:rPr>
                <w:sz w:val="20"/>
                <w:szCs w:val="20"/>
              </w:rPr>
              <w:t>14,3</w:t>
            </w:r>
          </w:p>
        </w:tc>
      </w:tr>
      <w:tr w:rsidR="00DE7A4C" w:rsidRPr="00C468F0" w14:paraId="5DE31C0A" w14:textId="77777777" w:rsidTr="002103D3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2E6D2" w14:textId="77777777" w:rsidR="00DE7A4C" w:rsidRPr="00C468F0" w:rsidRDefault="00DE7A4C" w:rsidP="00DE7A4C">
            <w:pPr>
              <w:jc w:val="both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 xml:space="preserve">Bežné výdavky  c e l k o m :                                                    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9DBF89" w14:textId="08645954" w:rsidR="00DE7A4C" w:rsidRPr="004752DC" w:rsidRDefault="004752DC" w:rsidP="00DE7A4C">
            <w:pPr>
              <w:jc w:val="right"/>
              <w:rPr>
                <w:b/>
                <w:bCs/>
                <w:sz w:val="20"/>
                <w:szCs w:val="20"/>
              </w:rPr>
            </w:pPr>
            <w:r w:rsidRPr="004752DC">
              <w:rPr>
                <w:b/>
                <w:bCs/>
                <w:sz w:val="20"/>
                <w:szCs w:val="20"/>
              </w:rPr>
              <w:t>1 589 469,00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7C9BBEB" w14:textId="04A7D458" w:rsidR="00DE7A4C" w:rsidRPr="004752DC" w:rsidRDefault="004752DC" w:rsidP="00BE1E43">
            <w:pPr>
              <w:jc w:val="right"/>
              <w:rPr>
                <w:b/>
                <w:bCs/>
                <w:sz w:val="20"/>
                <w:szCs w:val="20"/>
              </w:rPr>
            </w:pPr>
            <w:r w:rsidRPr="004752DC">
              <w:rPr>
                <w:b/>
                <w:bCs/>
                <w:sz w:val="20"/>
                <w:szCs w:val="20"/>
              </w:rPr>
              <w:t>1 393 851,62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3AF558" w14:textId="5D87DA52" w:rsidR="00DE7A4C" w:rsidRPr="0091604D" w:rsidRDefault="0091604D" w:rsidP="00DE7A4C">
            <w:pPr>
              <w:jc w:val="right"/>
              <w:rPr>
                <w:b/>
                <w:bCs/>
                <w:sz w:val="20"/>
                <w:szCs w:val="20"/>
              </w:rPr>
            </w:pPr>
            <w:r w:rsidRPr="0091604D">
              <w:rPr>
                <w:b/>
                <w:bCs/>
                <w:sz w:val="20"/>
                <w:szCs w:val="20"/>
              </w:rPr>
              <w:t>87,7</w:t>
            </w:r>
          </w:p>
        </w:tc>
      </w:tr>
    </w:tbl>
    <w:p w14:paraId="6CB79B20" w14:textId="77777777" w:rsidR="00043F87" w:rsidRDefault="00DE7A4C" w:rsidP="00043F87">
      <w:pPr>
        <w:pStyle w:val="Standard"/>
        <w:jc w:val="both"/>
        <w:rPr>
          <w:color w:val="FF0000"/>
        </w:rPr>
      </w:pPr>
      <w:r>
        <w:rPr>
          <w:color w:val="FF0000"/>
        </w:rPr>
        <w:br w:type="textWrapping" w:clear="all"/>
      </w:r>
    </w:p>
    <w:p w14:paraId="5AC6FF41" w14:textId="77777777" w:rsidR="00F04480" w:rsidRDefault="00F04480" w:rsidP="00932EBD">
      <w:pPr>
        <w:pStyle w:val="Standard"/>
      </w:pP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444026" w14:paraId="79433A2F" w14:textId="77777777" w:rsidTr="00675761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385B" w14:textId="0D678873" w:rsidR="00444026" w:rsidRDefault="00444026" w:rsidP="0067576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4752DC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C96F" w14:textId="658A5813" w:rsidR="00444026" w:rsidRDefault="00444026" w:rsidP="0067576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4752DC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8103" w14:textId="77777777" w:rsidR="00444026" w:rsidRDefault="00444026" w:rsidP="00675761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44026" w14:paraId="376544F7" w14:textId="77777777" w:rsidTr="00675761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2512" w14:textId="283CEB93" w:rsidR="00444026" w:rsidRPr="004752DC" w:rsidRDefault="004752DC" w:rsidP="00675761">
            <w:pPr>
              <w:pStyle w:val="Standard"/>
              <w:snapToGrid w:val="0"/>
              <w:jc w:val="center"/>
              <w:rPr>
                <w:b/>
              </w:rPr>
            </w:pPr>
            <w:r w:rsidRPr="004752DC">
              <w:rPr>
                <w:b/>
              </w:rPr>
              <w:t>1 589 469,00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F118" w14:textId="55C7BF9B" w:rsidR="00444026" w:rsidRPr="004752DC" w:rsidRDefault="00444026" w:rsidP="00BE1E43">
            <w:pPr>
              <w:pStyle w:val="Standard"/>
              <w:rPr>
                <w:b/>
              </w:rPr>
            </w:pPr>
            <w:r w:rsidRPr="004752DC">
              <w:rPr>
                <w:b/>
              </w:rPr>
              <w:t xml:space="preserve">                  </w:t>
            </w:r>
            <w:r w:rsidR="004752DC" w:rsidRPr="004752DC">
              <w:rPr>
                <w:b/>
              </w:rPr>
              <w:t>1 393 851,62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D91F" w14:textId="09BA3439" w:rsidR="00444026" w:rsidRDefault="0091604D" w:rsidP="00043F87">
            <w:pPr>
              <w:pStyle w:val="Standard"/>
              <w:jc w:val="center"/>
            </w:pPr>
            <w:r>
              <w:rPr>
                <w:b/>
              </w:rPr>
              <w:t>87,7</w:t>
            </w:r>
          </w:p>
        </w:tc>
      </w:tr>
    </w:tbl>
    <w:p w14:paraId="4313953E" w14:textId="77777777" w:rsidR="00444026" w:rsidRDefault="00444026" w:rsidP="00444026">
      <w:pPr>
        <w:pStyle w:val="Standard"/>
        <w:jc w:val="both"/>
      </w:pPr>
    </w:p>
    <w:p w14:paraId="149AFBA2" w14:textId="77777777" w:rsidR="0003563D" w:rsidRDefault="0003563D" w:rsidP="00043F87">
      <w:pPr>
        <w:pStyle w:val="Standard"/>
        <w:jc w:val="both"/>
        <w:rPr>
          <w:b/>
        </w:rPr>
      </w:pPr>
    </w:p>
    <w:p w14:paraId="54DE5373" w14:textId="77777777" w:rsidR="0003563D" w:rsidRDefault="0003563D" w:rsidP="00043F87">
      <w:pPr>
        <w:pStyle w:val="Standard"/>
        <w:jc w:val="both"/>
        <w:rPr>
          <w:b/>
        </w:rPr>
      </w:pPr>
    </w:p>
    <w:p w14:paraId="228A0298" w14:textId="77777777" w:rsidR="0003563D" w:rsidRDefault="0003563D" w:rsidP="00043F87">
      <w:pPr>
        <w:pStyle w:val="Standard"/>
        <w:jc w:val="both"/>
        <w:rPr>
          <w:b/>
        </w:rPr>
      </w:pPr>
    </w:p>
    <w:p w14:paraId="6151395F" w14:textId="70345411" w:rsidR="00043F87" w:rsidRDefault="00043F87" w:rsidP="00043F87">
      <w:pPr>
        <w:pStyle w:val="Standard"/>
        <w:jc w:val="both"/>
        <w:rPr>
          <w:b/>
        </w:rPr>
      </w:pPr>
      <w:r>
        <w:rPr>
          <w:b/>
        </w:rPr>
        <w:lastRenderedPageBreak/>
        <w:t>Rozbor významných položiek bežného rozpočtu:</w:t>
      </w:r>
    </w:p>
    <w:p w14:paraId="0412E727" w14:textId="77777777" w:rsidR="00D530A0" w:rsidRDefault="00D530A0" w:rsidP="00043F87">
      <w:pPr>
        <w:pStyle w:val="Standard"/>
        <w:tabs>
          <w:tab w:val="right" w:pos="284"/>
        </w:tabs>
        <w:jc w:val="both"/>
        <w:rPr>
          <w:b/>
        </w:rPr>
      </w:pPr>
    </w:p>
    <w:p w14:paraId="643A7D63" w14:textId="77777777" w:rsidR="00043F87" w:rsidRDefault="00043F87" w:rsidP="00043F87">
      <w:pPr>
        <w:pStyle w:val="Standard"/>
        <w:tabs>
          <w:tab w:val="right" w:pos="284"/>
        </w:tabs>
        <w:jc w:val="both"/>
        <w:rPr>
          <w:b/>
        </w:rPr>
      </w:pPr>
      <w:r>
        <w:rPr>
          <w:b/>
        </w:rPr>
        <w:t>Mzdy, platy, služobné príjmy a ostatné osobné vyrovnania</w:t>
      </w:r>
    </w:p>
    <w:p w14:paraId="32E91DFA" w14:textId="039D5480" w:rsidR="00043F87" w:rsidRDefault="00043F87" w:rsidP="00043F87">
      <w:pPr>
        <w:pStyle w:val="Standard"/>
        <w:jc w:val="both"/>
      </w:pPr>
      <w:r>
        <w:t xml:space="preserve">Z rozpočtovaných výdavkov </w:t>
      </w:r>
      <w:r w:rsidR="004752DC">
        <w:t>673 777,20</w:t>
      </w:r>
      <w:r w:rsidR="001544B2">
        <w:t xml:space="preserve"> </w:t>
      </w:r>
      <w:r>
        <w:t>EUR bolo skutočné čerpanie k 31.12.20</w:t>
      </w:r>
      <w:r w:rsidR="004752DC">
        <w:t>20</w:t>
      </w:r>
      <w:r>
        <w:t xml:space="preserve"> v</w:t>
      </w:r>
      <w:r w:rsidR="001544B2">
        <w:t> </w:t>
      </w:r>
      <w:r>
        <w:t>sume</w:t>
      </w:r>
      <w:r w:rsidR="001544B2">
        <w:t xml:space="preserve"> </w:t>
      </w:r>
      <w:r w:rsidR="004752DC">
        <w:t>607 933,56</w:t>
      </w:r>
      <w:r w:rsidR="001544B2">
        <w:t xml:space="preserve"> </w:t>
      </w:r>
      <w:r>
        <w:t xml:space="preserve">EUR, čo je </w:t>
      </w:r>
      <w:r w:rsidR="00652F72">
        <w:t xml:space="preserve"> </w:t>
      </w:r>
      <w:r w:rsidR="0091604D">
        <w:t>90,2</w:t>
      </w:r>
      <w:r>
        <w:t xml:space="preserve"> % čerpanie. Patria sem mzdové prostriedky pracovníkov </w:t>
      </w:r>
      <w:proofErr w:type="spellStart"/>
      <w:r>
        <w:t>OcÚ</w:t>
      </w:r>
      <w:proofErr w:type="spellEnd"/>
      <w:r>
        <w:t xml:space="preserve">, </w:t>
      </w:r>
      <w:r w:rsidR="00D26CD1">
        <w:t>matriky</w:t>
      </w:r>
      <w:r w:rsidR="001544B2">
        <w:t xml:space="preserve">, opatrovateľskej služby, terénnych sociálnych pracovníkov, </w:t>
      </w:r>
      <w:r>
        <w:t>aktivačných pracovníkov</w:t>
      </w:r>
      <w:r w:rsidR="00C26204">
        <w:t>, miestnej občianskej poriadkovej služby</w:t>
      </w:r>
      <w:r>
        <w:t xml:space="preserve"> s výnimkou právnych subjektov.</w:t>
      </w:r>
    </w:p>
    <w:p w14:paraId="342FBF96" w14:textId="77777777" w:rsidR="00043F87" w:rsidRDefault="00043F87" w:rsidP="00043F87">
      <w:pPr>
        <w:pStyle w:val="Standard"/>
        <w:tabs>
          <w:tab w:val="right" w:pos="284"/>
        </w:tabs>
        <w:jc w:val="both"/>
        <w:rPr>
          <w:b/>
        </w:rPr>
      </w:pPr>
    </w:p>
    <w:p w14:paraId="26D5A713" w14:textId="77777777" w:rsidR="00043F87" w:rsidRDefault="00043F87" w:rsidP="00043F87">
      <w:pPr>
        <w:pStyle w:val="Standard"/>
        <w:tabs>
          <w:tab w:val="right" w:pos="284"/>
        </w:tabs>
        <w:jc w:val="both"/>
        <w:rPr>
          <w:b/>
        </w:rPr>
      </w:pPr>
      <w:r>
        <w:rPr>
          <w:b/>
        </w:rPr>
        <w:t>Poistné a príspevok do poisťovní</w:t>
      </w:r>
    </w:p>
    <w:p w14:paraId="6D77459D" w14:textId="15BC0D7F" w:rsidR="00043F87" w:rsidRDefault="00043F87" w:rsidP="00043F87">
      <w:pPr>
        <w:pStyle w:val="Standard"/>
        <w:jc w:val="both"/>
      </w:pPr>
      <w:r>
        <w:t xml:space="preserve">Z rozpočtovaných výdavkov </w:t>
      </w:r>
      <w:r w:rsidR="004752DC">
        <w:t>252 084,80</w:t>
      </w:r>
      <w:r>
        <w:t xml:space="preserve"> EUR bolo skutočne čerpané k 31.12.20</w:t>
      </w:r>
      <w:r w:rsidR="004752DC">
        <w:t>20</w:t>
      </w:r>
      <w:r>
        <w:t xml:space="preserve"> v</w:t>
      </w:r>
      <w:r w:rsidR="001544B2">
        <w:t> </w:t>
      </w:r>
      <w:r>
        <w:t>sume</w:t>
      </w:r>
      <w:r w:rsidR="001544B2">
        <w:t xml:space="preserve"> </w:t>
      </w:r>
      <w:r w:rsidR="004752DC">
        <w:t xml:space="preserve">217 938,34 </w:t>
      </w:r>
      <w:r w:rsidR="001544B2">
        <w:t xml:space="preserve"> </w:t>
      </w:r>
      <w:r>
        <w:t xml:space="preserve">EUR, čo je </w:t>
      </w:r>
      <w:r w:rsidR="00AA5853">
        <w:t>86,5</w:t>
      </w:r>
      <w:r>
        <w:t xml:space="preserve"> % čerpanie.</w:t>
      </w:r>
    </w:p>
    <w:p w14:paraId="13B67D57" w14:textId="77777777" w:rsidR="00D530A0" w:rsidRDefault="00D530A0" w:rsidP="00043F87">
      <w:pPr>
        <w:pStyle w:val="Standard"/>
        <w:tabs>
          <w:tab w:val="right" w:pos="284"/>
        </w:tabs>
        <w:jc w:val="both"/>
        <w:rPr>
          <w:b/>
        </w:rPr>
      </w:pPr>
    </w:p>
    <w:p w14:paraId="5AF33C42" w14:textId="77777777" w:rsidR="00043F87" w:rsidRDefault="00043F87" w:rsidP="00043F87">
      <w:pPr>
        <w:pStyle w:val="Standard"/>
        <w:tabs>
          <w:tab w:val="right" w:pos="284"/>
        </w:tabs>
        <w:jc w:val="both"/>
        <w:rPr>
          <w:b/>
        </w:rPr>
      </w:pPr>
      <w:r>
        <w:rPr>
          <w:b/>
        </w:rPr>
        <w:t>Tovary a služby</w:t>
      </w:r>
    </w:p>
    <w:p w14:paraId="405B9F05" w14:textId="4A282D3D" w:rsidR="00043F87" w:rsidRDefault="00043F87" w:rsidP="00043F87">
      <w:pPr>
        <w:pStyle w:val="Standard"/>
        <w:jc w:val="both"/>
      </w:pPr>
      <w:r>
        <w:t>Z rozpočtovaných výdavkov</w:t>
      </w:r>
      <w:r w:rsidR="001544B2">
        <w:t xml:space="preserve"> </w:t>
      </w:r>
      <w:r w:rsidR="004752DC">
        <w:t>555 877,00</w:t>
      </w:r>
      <w:r>
        <w:t xml:space="preserve"> EUR bolo skutočne čerpané k 31.12.20</w:t>
      </w:r>
      <w:r w:rsidR="004752DC">
        <w:t>20</w:t>
      </w:r>
      <w:r>
        <w:t xml:space="preserve"> v</w:t>
      </w:r>
      <w:r w:rsidR="001544B2">
        <w:t> </w:t>
      </w:r>
      <w:r>
        <w:t>sume</w:t>
      </w:r>
      <w:r w:rsidR="001544B2">
        <w:t xml:space="preserve"> </w:t>
      </w:r>
      <w:r w:rsidR="004752DC">
        <w:t>468 373,09</w:t>
      </w:r>
      <w:r w:rsidR="001544B2">
        <w:t xml:space="preserve"> </w:t>
      </w:r>
      <w:r>
        <w:t xml:space="preserve">EUR, čo je </w:t>
      </w:r>
      <w:r w:rsidR="00AA5853">
        <w:t>84,3</w:t>
      </w:r>
      <w:r>
        <w:t xml:space="preserve"> % čerpanie. Ide o prevádzkové výdavky všetkých stredísk </w:t>
      </w:r>
      <w:proofErr w:type="spellStart"/>
      <w:r>
        <w:t>OcÚ</w:t>
      </w:r>
      <w:proofErr w:type="spellEnd"/>
      <w:r>
        <w:t>, ako sú cestovné náhrady, energie, materiál, dopravné, rutinná a štandardná údržba, nájomné za nájom a ostatné tovary a služby.</w:t>
      </w:r>
    </w:p>
    <w:p w14:paraId="15F06400" w14:textId="77777777" w:rsidR="00D530A0" w:rsidRDefault="00D530A0" w:rsidP="00043F87">
      <w:pPr>
        <w:pStyle w:val="Standard"/>
        <w:tabs>
          <w:tab w:val="right" w:pos="284"/>
        </w:tabs>
        <w:jc w:val="both"/>
        <w:rPr>
          <w:b/>
        </w:rPr>
      </w:pPr>
    </w:p>
    <w:p w14:paraId="42391E08" w14:textId="77777777" w:rsidR="00043F87" w:rsidRPr="00881D1E" w:rsidRDefault="00043F87" w:rsidP="00043F87">
      <w:pPr>
        <w:pStyle w:val="Standard"/>
        <w:tabs>
          <w:tab w:val="right" w:pos="284"/>
        </w:tabs>
        <w:jc w:val="both"/>
        <w:rPr>
          <w:b/>
          <w:color w:val="000000" w:themeColor="text1"/>
        </w:rPr>
      </w:pPr>
      <w:r w:rsidRPr="00881D1E">
        <w:rPr>
          <w:b/>
          <w:color w:val="000000" w:themeColor="text1"/>
        </w:rPr>
        <w:t>Bežné transfery</w:t>
      </w:r>
      <w:r w:rsidR="002771E5" w:rsidRPr="00881D1E">
        <w:rPr>
          <w:b/>
          <w:color w:val="000000" w:themeColor="text1"/>
        </w:rPr>
        <w:t xml:space="preserve"> a granty</w:t>
      </w:r>
    </w:p>
    <w:p w14:paraId="2441DE11" w14:textId="74F69528" w:rsidR="002771E5" w:rsidRPr="002771E5" w:rsidRDefault="00043F87" w:rsidP="002771E5">
      <w:pPr>
        <w:pStyle w:val="Standard"/>
        <w:jc w:val="both"/>
        <w:outlineLvl w:val="0"/>
        <w:rPr>
          <w:color w:val="000000" w:themeColor="text1"/>
        </w:rPr>
      </w:pPr>
      <w:r w:rsidRPr="002771E5">
        <w:rPr>
          <w:color w:val="000000" w:themeColor="text1"/>
        </w:rPr>
        <w:t>Z rozpočtovaných výdavkov</w:t>
      </w:r>
      <w:r w:rsidR="002771E5" w:rsidRPr="002771E5">
        <w:rPr>
          <w:color w:val="000000" w:themeColor="text1"/>
        </w:rPr>
        <w:t xml:space="preserve"> </w:t>
      </w:r>
      <w:r w:rsidR="004752DC">
        <w:rPr>
          <w:color w:val="000000" w:themeColor="text1"/>
        </w:rPr>
        <w:t>107 730,00</w:t>
      </w:r>
      <w:r w:rsidR="002771E5" w:rsidRPr="002771E5">
        <w:rPr>
          <w:color w:val="000000" w:themeColor="text1"/>
        </w:rPr>
        <w:t xml:space="preserve"> </w:t>
      </w:r>
      <w:r w:rsidRPr="002771E5">
        <w:rPr>
          <w:color w:val="000000" w:themeColor="text1"/>
        </w:rPr>
        <w:t xml:space="preserve"> EUR bolo skutočne čerpané k 31.12.20</w:t>
      </w:r>
      <w:r w:rsidR="004752DC">
        <w:rPr>
          <w:color w:val="000000" w:themeColor="text1"/>
        </w:rPr>
        <w:t>20</w:t>
      </w:r>
      <w:r w:rsidRPr="002771E5">
        <w:rPr>
          <w:color w:val="000000" w:themeColor="text1"/>
        </w:rPr>
        <w:t xml:space="preserve"> v</w:t>
      </w:r>
      <w:r w:rsidR="002771E5" w:rsidRPr="002771E5">
        <w:rPr>
          <w:color w:val="000000" w:themeColor="text1"/>
        </w:rPr>
        <w:t> </w:t>
      </w:r>
      <w:r w:rsidRPr="002771E5">
        <w:rPr>
          <w:color w:val="000000" w:themeColor="text1"/>
        </w:rPr>
        <w:t>sume</w:t>
      </w:r>
      <w:r w:rsidR="002771E5" w:rsidRPr="002771E5">
        <w:rPr>
          <w:color w:val="000000" w:themeColor="text1"/>
        </w:rPr>
        <w:t xml:space="preserve"> </w:t>
      </w:r>
      <w:r w:rsidR="004752DC">
        <w:rPr>
          <w:color w:val="000000" w:themeColor="text1"/>
        </w:rPr>
        <w:t>99 606,63</w:t>
      </w:r>
      <w:r w:rsidR="002771E5" w:rsidRPr="002771E5">
        <w:rPr>
          <w:color w:val="000000" w:themeColor="text1"/>
        </w:rPr>
        <w:t xml:space="preserve">  EUR, čo predstavuje </w:t>
      </w:r>
      <w:r w:rsidR="00AA5853">
        <w:rPr>
          <w:color w:val="000000" w:themeColor="text1"/>
        </w:rPr>
        <w:t>92,5</w:t>
      </w:r>
      <w:r w:rsidR="002771E5" w:rsidRPr="002771E5">
        <w:rPr>
          <w:color w:val="000000" w:themeColor="text1"/>
        </w:rPr>
        <w:t xml:space="preserve"> % plnenie.</w:t>
      </w:r>
      <w:r w:rsidR="00C26204">
        <w:rPr>
          <w:color w:val="000000" w:themeColor="text1"/>
        </w:rPr>
        <w:t xml:space="preserve"> </w:t>
      </w:r>
    </w:p>
    <w:p w14:paraId="0DF0FEC2" w14:textId="77777777" w:rsidR="002771E5" w:rsidRDefault="002771E5" w:rsidP="002771E5">
      <w:pPr>
        <w:pStyle w:val="Standard"/>
        <w:jc w:val="both"/>
        <w:outlineLvl w:val="0"/>
      </w:pPr>
    </w:p>
    <w:p w14:paraId="7169FE03" w14:textId="77777777" w:rsidR="00043F87" w:rsidRDefault="00043F87" w:rsidP="00043F87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      Kapitálové  výdavky obce Valaliky</w:t>
      </w:r>
    </w:p>
    <w:p w14:paraId="0A42B95F" w14:textId="77777777" w:rsidR="00043F87" w:rsidRDefault="00043F87" w:rsidP="00043F87">
      <w:pPr>
        <w:pStyle w:val="Standard"/>
        <w:rPr>
          <w:b/>
          <w:bCs/>
          <w:sz w:val="28"/>
          <w:szCs w:val="28"/>
        </w:rPr>
      </w:pPr>
    </w:p>
    <w:tbl>
      <w:tblPr>
        <w:tblW w:w="7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60"/>
        <w:gridCol w:w="1072"/>
        <w:gridCol w:w="1188"/>
      </w:tblGrid>
      <w:tr w:rsidR="00B9719F" w:rsidRPr="00043F87" w14:paraId="2194D659" w14:textId="77777777" w:rsidTr="00B151EB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E23CA" w14:textId="77777777" w:rsidR="00B9719F" w:rsidRPr="00043F87" w:rsidRDefault="00B9719F" w:rsidP="00043F87">
            <w:pPr>
              <w:jc w:val="center"/>
              <w:rPr>
                <w:sz w:val="28"/>
                <w:szCs w:val="28"/>
              </w:rPr>
            </w:pPr>
            <w:r w:rsidRPr="00043F87">
              <w:rPr>
                <w:sz w:val="28"/>
                <w:szCs w:val="28"/>
              </w:rPr>
              <w:t>KAPITÁL.VÝDAVKY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FD1A7" w14:textId="77777777" w:rsidR="00B9719F" w:rsidRPr="00043F87" w:rsidRDefault="00B9719F" w:rsidP="00043F87">
            <w:pPr>
              <w:jc w:val="center"/>
              <w:rPr>
                <w:b/>
                <w:bCs/>
                <w:sz w:val="20"/>
                <w:szCs w:val="20"/>
              </w:rPr>
            </w:pPr>
            <w:r w:rsidRPr="00043F87">
              <w:rPr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AC244" w14:textId="77777777" w:rsidR="00B9719F" w:rsidRPr="00043F87" w:rsidRDefault="00B9719F" w:rsidP="00043F8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3F87">
              <w:rPr>
                <w:b/>
                <w:bCs/>
                <w:sz w:val="20"/>
                <w:szCs w:val="20"/>
              </w:rPr>
              <w:t>Skutoč</w:t>
            </w:r>
            <w:proofErr w:type="spellEnd"/>
            <w:r w:rsidRPr="00043F8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B994C" w14:textId="77777777" w:rsidR="00B9719F" w:rsidRPr="00043F87" w:rsidRDefault="00B9719F" w:rsidP="00043F87">
            <w:pPr>
              <w:jc w:val="center"/>
              <w:rPr>
                <w:b/>
                <w:bCs/>
                <w:sz w:val="20"/>
                <w:szCs w:val="20"/>
              </w:rPr>
            </w:pPr>
            <w:r w:rsidRPr="00043F87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B9719F" w:rsidRPr="00043F87" w14:paraId="309ED49B" w14:textId="77777777" w:rsidTr="00B151EB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FD0B9" w14:textId="77777777" w:rsidR="00B9719F" w:rsidRPr="00043F87" w:rsidRDefault="00B9719F" w:rsidP="00043F87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7327B" w14:textId="4CA7E5B0" w:rsidR="00B9719F" w:rsidRPr="00043F87" w:rsidRDefault="00B9719F" w:rsidP="00043F87">
            <w:pPr>
              <w:jc w:val="center"/>
              <w:rPr>
                <w:b/>
                <w:bCs/>
                <w:sz w:val="20"/>
                <w:szCs w:val="20"/>
              </w:rPr>
            </w:pPr>
            <w:r w:rsidRPr="00043F87">
              <w:rPr>
                <w:b/>
                <w:bCs/>
                <w:sz w:val="20"/>
                <w:szCs w:val="20"/>
              </w:rPr>
              <w:t>2</w:t>
            </w:r>
            <w:r w:rsidR="00F063E7">
              <w:rPr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87A64" w14:textId="5DCF76E1" w:rsidR="00B9719F" w:rsidRPr="00043F87" w:rsidRDefault="00B9719F" w:rsidP="00043F87">
            <w:pPr>
              <w:jc w:val="center"/>
              <w:rPr>
                <w:b/>
                <w:bCs/>
                <w:sz w:val="20"/>
                <w:szCs w:val="20"/>
              </w:rPr>
            </w:pPr>
            <w:r w:rsidRPr="00043F87">
              <w:rPr>
                <w:b/>
                <w:bCs/>
                <w:sz w:val="20"/>
                <w:szCs w:val="20"/>
              </w:rPr>
              <w:t>20</w:t>
            </w:r>
            <w:r w:rsidR="00F063E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C22C6" w14:textId="77777777" w:rsidR="00B9719F" w:rsidRPr="00043F87" w:rsidRDefault="00B9719F" w:rsidP="00043F87">
            <w:pPr>
              <w:jc w:val="center"/>
              <w:rPr>
                <w:b/>
                <w:bCs/>
                <w:sz w:val="20"/>
                <w:szCs w:val="20"/>
              </w:rPr>
            </w:pPr>
            <w:r w:rsidRPr="00043F87">
              <w:rPr>
                <w:b/>
                <w:bCs/>
                <w:sz w:val="20"/>
                <w:szCs w:val="20"/>
              </w:rPr>
              <w:t>plnenie</w:t>
            </w:r>
          </w:p>
        </w:tc>
      </w:tr>
      <w:tr w:rsidR="00B9719F" w:rsidRPr="00043F87" w14:paraId="0629B933" w14:textId="77777777" w:rsidTr="00B151EB">
        <w:trPr>
          <w:trHeight w:val="3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F0D82" w14:textId="77777777" w:rsidR="00B9719F" w:rsidRPr="00043F87" w:rsidRDefault="00B9719F" w:rsidP="00043F87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60DD7" w14:textId="77777777" w:rsidR="00B9719F" w:rsidRPr="00043F87" w:rsidRDefault="00B9719F" w:rsidP="00043F87">
            <w:pPr>
              <w:jc w:val="center"/>
              <w:rPr>
                <w:b/>
                <w:bCs/>
                <w:sz w:val="20"/>
                <w:szCs w:val="20"/>
              </w:rPr>
            </w:pPr>
            <w:r w:rsidRPr="00043F87">
              <w:rPr>
                <w:b/>
                <w:bCs/>
                <w:sz w:val="20"/>
                <w:szCs w:val="20"/>
              </w:rPr>
              <w:t xml:space="preserve">po </w:t>
            </w:r>
            <w:proofErr w:type="spellStart"/>
            <w:r w:rsidRPr="00043F87">
              <w:rPr>
                <w:b/>
                <w:bCs/>
                <w:sz w:val="20"/>
                <w:szCs w:val="20"/>
              </w:rPr>
              <w:t>úpr</w:t>
            </w:r>
            <w:proofErr w:type="spellEnd"/>
            <w:r w:rsidRPr="00043F8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DD43D" w14:textId="77777777" w:rsidR="00B9719F" w:rsidRPr="00043F87" w:rsidRDefault="00B9719F" w:rsidP="00043F87">
            <w:pPr>
              <w:jc w:val="center"/>
              <w:rPr>
                <w:b/>
                <w:bCs/>
                <w:sz w:val="20"/>
                <w:szCs w:val="20"/>
              </w:rPr>
            </w:pPr>
            <w:r w:rsidRPr="00043F87">
              <w:rPr>
                <w:b/>
                <w:bCs/>
                <w:sz w:val="20"/>
                <w:szCs w:val="20"/>
              </w:rPr>
              <w:t>Euro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3E7A0" w14:textId="77777777" w:rsidR="00B9719F" w:rsidRPr="00043F87" w:rsidRDefault="00B9719F" w:rsidP="00043F87">
            <w:pPr>
              <w:jc w:val="center"/>
              <w:rPr>
                <w:b/>
                <w:bCs/>
                <w:sz w:val="20"/>
                <w:szCs w:val="20"/>
              </w:rPr>
            </w:pPr>
            <w:r w:rsidRPr="00043F8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719F" w:rsidRPr="00043F87" w14:paraId="765F03E0" w14:textId="77777777" w:rsidTr="00B151EB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855D" w14:textId="77777777" w:rsidR="00B9719F" w:rsidRPr="00043F87" w:rsidRDefault="00B9719F" w:rsidP="00DE7A4C">
            <w:pPr>
              <w:rPr>
                <w:sz w:val="20"/>
                <w:szCs w:val="20"/>
              </w:rPr>
            </w:pPr>
            <w:r w:rsidRPr="00043F87">
              <w:rPr>
                <w:sz w:val="20"/>
                <w:szCs w:val="20"/>
              </w:rPr>
              <w:t>Zákonodar</w:t>
            </w:r>
            <w:r>
              <w:rPr>
                <w:sz w:val="20"/>
                <w:szCs w:val="20"/>
              </w:rPr>
              <w:t xml:space="preserve">né </w:t>
            </w:r>
            <w:r w:rsidRPr="00043F87">
              <w:rPr>
                <w:sz w:val="20"/>
                <w:szCs w:val="20"/>
              </w:rPr>
              <w:t>orgány</w:t>
            </w:r>
            <w:r>
              <w:rPr>
                <w:sz w:val="20"/>
                <w:szCs w:val="20"/>
              </w:rPr>
              <w:t xml:space="preserve">  </w:t>
            </w:r>
            <w:r w:rsidRPr="00043F87">
              <w:rPr>
                <w:sz w:val="20"/>
                <w:szCs w:val="20"/>
              </w:rPr>
              <w:t>obce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FE3B" w14:textId="394B6F77" w:rsidR="00B9719F" w:rsidRPr="00043F87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544 830,00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CED1" w14:textId="71219C1F" w:rsidR="00B9719F" w:rsidRPr="00043F87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480 492,47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DCFEF" w14:textId="3910BDF4" w:rsidR="00B9719F" w:rsidRPr="00043F87" w:rsidRDefault="00AA5853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</w:tr>
      <w:tr w:rsidR="00B40C8C" w:rsidRPr="00043F87" w14:paraId="372A7552" w14:textId="77777777" w:rsidTr="00B151EB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928D" w14:textId="3509B593" w:rsidR="00B40C8C" w:rsidRPr="00043F87" w:rsidRDefault="00F063E7" w:rsidP="00DE7A4C">
            <w:pPr>
              <w:rPr>
                <w:sz w:val="20"/>
                <w:szCs w:val="20"/>
              </w:rPr>
            </w:pPr>
            <w:r w:rsidRPr="00043F87">
              <w:rPr>
                <w:sz w:val="20"/>
                <w:szCs w:val="20"/>
              </w:rPr>
              <w:t>Rozvoj obce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ED89" w14:textId="737DDE97" w:rsidR="00B40C8C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51 690,00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7117" w14:textId="47A994CA" w:rsidR="00B40C8C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9 183,40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3674C5" w14:textId="377BBB5F" w:rsidR="00B40C8C" w:rsidRPr="00B40C8C" w:rsidRDefault="00AA5853" w:rsidP="00043F87">
            <w:pPr>
              <w:jc w:val="right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17,8</w:t>
            </w:r>
            <w:r w:rsidR="00B40C8C">
              <w:rPr>
                <w:sz w:val="20"/>
                <w:szCs w:val="20"/>
              </w:rPr>
              <w:t xml:space="preserve"> </w:t>
            </w:r>
          </w:p>
        </w:tc>
      </w:tr>
      <w:tr w:rsidR="00B9719F" w:rsidRPr="00043F87" w14:paraId="241543C5" w14:textId="77777777" w:rsidTr="00B151EB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96C3" w14:textId="20EE0A42" w:rsidR="00B9719F" w:rsidRPr="00043F87" w:rsidRDefault="00F063E7" w:rsidP="00043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Verejné osvetlenie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BE16" w14:textId="2350589F" w:rsidR="00B9719F" w:rsidRPr="00043F87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2696" w14:textId="1B44C30E" w:rsidR="00B9719F" w:rsidRPr="00043F87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21 400,20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D251A" w14:textId="26678177" w:rsidR="00B9719F" w:rsidRPr="00043F87" w:rsidRDefault="00AA5853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</w:tr>
      <w:tr w:rsidR="00B9719F" w:rsidRPr="00043F87" w14:paraId="36E93843" w14:textId="77777777" w:rsidTr="00B151EB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9091" w14:textId="0D606BDE" w:rsidR="00B9719F" w:rsidRPr="00043F87" w:rsidRDefault="00F063E7" w:rsidP="00043F87">
            <w:pPr>
              <w:rPr>
                <w:sz w:val="20"/>
                <w:szCs w:val="20"/>
              </w:rPr>
            </w:pPr>
            <w:r w:rsidRPr="00043F87">
              <w:rPr>
                <w:sz w:val="20"/>
                <w:szCs w:val="20"/>
              </w:rPr>
              <w:t>Zdravotné stredisko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E6C3" w14:textId="78E8EE2A" w:rsidR="00B9719F" w:rsidRPr="00043F87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774 800,00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A9BF" w14:textId="4304EE64" w:rsidR="00B9719F" w:rsidRPr="00043F87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144 345,12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8D53C" w14:textId="25B1C0C4" w:rsidR="00B9719F" w:rsidRPr="00043F87" w:rsidRDefault="00AA5853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</w:tr>
      <w:tr w:rsidR="00B9719F" w:rsidRPr="00043F87" w14:paraId="70AAA93E" w14:textId="77777777" w:rsidTr="00B151EB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3789" w14:textId="0E1DF005" w:rsidR="00B9719F" w:rsidRPr="00043F87" w:rsidRDefault="00F063E7" w:rsidP="00043F87">
            <w:pPr>
              <w:rPr>
                <w:sz w:val="20"/>
                <w:szCs w:val="20"/>
              </w:rPr>
            </w:pPr>
            <w:r w:rsidRPr="00043F87">
              <w:rPr>
                <w:sz w:val="20"/>
                <w:szCs w:val="20"/>
              </w:rPr>
              <w:t>Rekreačné a športové služby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A66" w14:textId="02ADC709" w:rsidR="00B9719F" w:rsidRPr="00043F87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4 390,00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1DC5" w14:textId="2FA9434C" w:rsidR="00B9719F" w:rsidRPr="00043F87" w:rsidRDefault="00F063E7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4 382,40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0EC00" w14:textId="43847DB2" w:rsidR="00B9719F" w:rsidRPr="00043F87" w:rsidRDefault="00AA5853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B9719F" w:rsidRPr="00043F87" w14:paraId="23369205" w14:textId="77777777" w:rsidTr="002F1E1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A948" w14:textId="6A4AABC8" w:rsidR="00B9719F" w:rsidRPr="00043F87" w:rsidRDefault="004B50DD" w:rsidP="00043F87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Kultúrne služby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0F70" w14:textId="20FF6F1E" w:rsidR="00B9719F" w:rsidRPr="00043F87" w:rsidRDefault="004B50DD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2530" w14:textId="4ACD9904" w:rsidR="00B9719F" w:rsidRPr="00043F87" w:rsidRDefault="004B50DD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12 032,00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272B0" w14:textId="78341EFC" w:rsidR="00B9719F" w:rsidRPr="00043F87" w:rsidRDefault="00AA5853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4B50DD" w:rsidRPr="00043F87" w14:paraId="10B25C32" w14:textId="77777777" w:rsidTr="002F1E1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EFEA" w14:textId="394F5031" w:rsidR="004B50DD" w:rsidRDefault="004B50DD" w:rsidP="00043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B35B" w14:textId="3F4A593E" w:rsidR="004B50DD" w:rsidRDefault="004B50DD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919C" w14:textId="19C6C423" w:rsidR="004B50DD" w:rsidRDefault="004B50DD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8 448,30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7EE8B6" w14:textId="3C400822" w:rsidR="004B50DD" w:rsidRDefault="00AA5853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9719F" w:rsidRPr="00043F87" w14:paraId="68CDC78E" w14:textId="77777777" w:rsidTr="002F1E1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999D" w14:textId="7FE79B3D" w:rsidR="00B9719F" w:rsidRPr="00043F87" w:rsidRDefault="004B50DD" w:rsidP="00043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Základná škola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0708" w14:textId="6B6F0A0A" w:rsidR="00B9719F" w:rsidRPr="00043F87" w:rsidRDefault="004B50DD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72 300,00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A66E" w14:textId="08487459" w:rsidR="00B9719F" w:rsidRPr="00043F87" w:rsidRDefault="004B50DD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34 060,00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DB2B6" w14:textId="39A04A95" w:rsidR="00B9719F" w:rsidRPr="00043F87" w:rsidRDefault="00AA5853" w:rsidP="00043F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</w:tr>
    </w:tbl>
    <w:p w14:paraId="396D91D1" w14:textId="77777777" w:rsidR="002F1E18" w:rsidRDefault="002F1E18">
      <w:pPr>
        <w:pStyle w:val="Standard"/>
        <w:rPr>
          <w:b/>
        </w:rPr>
      </w:pPr>
    </w:p>
    <w:p w14:paraId="3B7FC2BD" w14:textId="77777777" w:rsidR="00C95E95" w:rsidRDefault="00404DCF">
      <w:pPr>
        <w:pStyle w:val="Standard"/>
        <w:rPr>
          <w:b/>
        </w:rPr>
      </w:pPr>
      <w:r>
        <w:rPr>
          <w:b/>
        </w:rPr>
        <w:t xml:space="preserve"> </w:t>
      </w: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C95E95" w14:paraId="61B3CC3A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8EE6" w14:textId="4CE4AADD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F063E7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D6E9" w14:textId="259AA4F2" w:rsidR="00C95E95" w:rsidRDefault="00404DCF" w:rsidP="004B50DD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F063E7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7BD0" w14:textId="77777777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C95E95" w14:paraId="5917DF54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BC0A" w14:textId="716701F2" w:rsidR="00C95E95" w:rsidRDefault="00F063E7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1 490 510,00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A5D9" w14:textId="68ACCA05" w:rsidR="00C95E95" w:rsidRPr="00043F87" w:rsidRDefault="00F063E7" w:rsidP="004B50DD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714 343,89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43FC" w14:textId="765D28A0" w:rsidR="00C95E95" w:rsidRDefault="00AA5853" w:rsidP="002F1E18">
            <w:pPr>
              <w:pStyle w:val="Standard"/>
              <w:jc w:val="center"/>
            </w:pPr>
            <w:r>
              <w:rPr>
                <w:b/>
              </w:rPr>
              <w:t>47,9</w:t>
            </w:r>
          </w:p>
        </w:tc>
      </w:tr>
    </w:tbl>
    <w:p w14:paraId="03DF8FFB" w14:textId="77777777" w:rsidR="00C95E95" w:rsidRDefault="00C95E95">
      <w:pPr>
        <w:pStyle w:val="Standard"/>
        <w:outlineLvl w:val="0"/>
      </w:pPr>
    </w:p>
    <w:p w14:paraId="32A34A54" w14:textId="70CBF1F4" w:rsidR="00C95E95" w:rsidRDefault="00404DCF">
      <w:pPr>
        <w:pStyle w:val="Standard"/>
        <w:jc w:val="both"/>
      </w:pPr>
      <w:r>
        <w:t xml:space="preserve">Z rozpočtovaných kapitálových výdavkov </w:t>
      </w:r>
      <w:r w:rsidR="004B50DD">
        <w:t>1 490 510,00</w:t>
      </w:r>
      <w:r>
        <w:t xml:space="preserve"> EUR bolo skutočne čerpané  k 31.12.20</w:t>
      </w:r>
      <w:r w:rsidR="004B50DD">
        <w:t>20</w:t>
      </w:r>
      <w:r>
        <w:t xml:space="preserve"> v sume </w:t>
      </w:r>
      <w:r w:rsidR="004B50DD">
        <w:t>714 343,89</w:t>
      </w:r>
      <w:r>
        <w:t xml:space="preserve"> EUR, čo predstavuje  </w:t>
      </w:r>
      <w:r w:rsidR="00AA5853">
        <w:t>47,9</w:t>
      </w:r>
      <w:r w:rsidR="00D26CD1">
        <w:t xml:space="preserve"> </w:t>
      </w:r>
      <w:r>
        <w:t>% čerpanie.</w:t>
      </w:r>
    </w:p>
    <w:p w14:paraId="3D67508F" w14:textId="77777777" w:rsidR="00C95E95" w:rsidRDefault="00C95E95">
      <w:pPr>
        <w:pStyle w:val="Standard"/>
        <w:outlineLvl w:val="0"/>
      </w:pPr>
    </w:p>
    <w:p w14:paraId="3F8A41D6" w14:textId="77777777" w:rsidR="00C95E95" w:rsidRPr="0053452A" w:rsidRDefault="00404DCF">
      <w:pPr>
        <w:pStyle w:val="Standard"/>
        <w:jc w:val="both"/>
        <w:rPr>
          <w:b/>
        </w:rPr>
      </w:pPr>
      <w:r w:rsidRPr="0053452A">
        <w:rPr>
          <w:b/>
        </w:rPr>
        <w:t>Medzi významné položky kapitálového rozpočtu patrí:</w:t>
      </w:r>
    </w:p>
    <w:p w14:paraId="360C77F3" w14:textId="77777777" w:rsidR="006A5F38" w:rsidRDefault="006A5F38">
      <w:pPr>
        <w:pStyle w:val="Standard"/>
        <w:jc w:val="both"/>
        <w:rPr>
          <w:b/>
        </w:rPr>
      </w:pPr>
    </w:p>
    <w:p w14:paraId="17626A84" w14:textId="433F774E" w:rsidR="00675761" w:rsidRDefault="004B50DD" w:rsidP="0044333F">
      <w:pPr>
        <w:pStyle w:val="Standard"/>
        <w:numPr>
          <w:ilvl w:val="0"/>
          <w:numId w:val="46"/>
        </w:numPr>
        <w:ind w:left="284" w:hanging="284"/>
        <w:jc w:val="both"/>
        <w:rPr>
          <w:b/>
        </w:rPr>
      </w:pPr>
      <w:r>
        <w:rPr>
          <w:b/>
        </w:rPr>
        <w:t xml:space="preserve">Projektové dokumentácie </w:t>
      </w:r>
    </w:p>
    <w:p w14:paraId="359CF723" w14:textId="352D3BD9" w:rsidR="00675761" w:rsidRDefault="00675761" w:rsidP="00675761">
      <w:pPr>
        <w:pStyle w:val="Standard"/>
        <w:jc w:val="both"/>
      </w:pPr>
      <w:r>
        <w:t xml:space="preserve">Z rozpočtovaných  </w:t>
      </w:r>
      <w:r w:rsidR="004B50DD">
        <w:t>80 940,00</w:t>
      </w:r>
      <w:r>
        <w:t xml:space="preserve"> EUR bolo skutočne vyčerpané k 31.12.20</w:t>
      </w:r>
      <w:r w:rsidR="004B50DD">
        <w:t>20</w:t>
      </w:r>
      <w:r>
        <w:t xml:space="preserve"> v sume </w:t>
      </w:r>
      <w:r w:rsidR="004B50DD">
        <w:t>44 240,00</w:t>
      </w:r>
      <w:r>
        <w:t xml:space="preserve"> EUR, čo predstavuje </w:t>
      </w:r>
      <w:r w:rsidR="00AA5853">
        <w:t xml:space="preserve">54,7 </w:t>
      </w:r>
      <w:r>
        <w:t>% čerpanie.</w:t>
      </w:r>
      <w:r w:rsidR="001056D8">
        <w:t xml:space="preserve"> Ide najmä o projektovú dokumentáciu – rozšírenie ZŠ v sume 26 000,00 EUR, projektovú dokumentáciu – tepelné čerpadlo do ZŠ v sume 8 060,00 EUR, projektovú dokumentáciu – oddychová zóna Podlesná v sume 1 500,00 EUR. </w:t>
      </w:r>
    </w:p>
    <w:p w14:paraId="61C1C17F" w14:textId="77777777" w:rsidR="00675761" w:rsidRDefault="00675761" w:rsidP="00675761">
      <w:pPr>
        <w:pStyle w:val="Standard"/>
        <w:ind w:left="284"/>
        <w:jc w:val="both"/>
        <w:rPr>
          <w:b/>
        </w:rPr>
      </w:pPr>
    </w:p>
    <w:p w14:paraId="6128FF6C" w14:textId="0325F2C0" w:rsidR="00350755" w:rsidRPr="006A5F38" w:rsidRDefault="004B50DD" w:rsidP="00350755">
      <w:pPr>
        <w:pStyle w:val="Standard"/>
        <w:numPr>
          <w:ilvl w:val="0"/>
          <w:numId w:val="12"/>
        </w:numPr>
        <w:jc w:val="both"/>
        <w:rPr>
          <w:b/>
        </w:rPr>
      </w:pPr>
      <w:r>
        <w:rPr>
          <w:b/>
        </w:rPr>
        <w:lastRenderedPageBreak/>
        <w:t>Územný plán</w:t>
      </w:r>
    </w:p>
    <w:p w14:paraId="7CDBCDB6" w14:textId="1D5163FB" w:rsidR="00C95E95" w:rsidRDefault="00404DCF">
      <w:pPr>
        <w:pStyle w:val="Standard"/>
        <w:jc w:val="both"/>
      </w:pPr>
      <w:r>
        <w:t xml:space="preserve">Z rozpočtovaných  </w:t>
      </w:r>
      <w:r w:rsidR="001056D8">
        <w:t>12 000,00</w:t>
      </w:r>
      <w:r>
        <w:t xml:space="preserve"> EUR bolo skutočne vyčerpané k 31.12.20</w:t>
      </w:r>
      <w:r w:rsidR="001056D8">
        <w:t>20</w:t>
      </w:r>
      <w:r w:rsidR="00350755">
        <w:t xml:space="preserve"> </w:t>
      </w:r>
      <w:r>
        <w:t>v</w:t>
      </w:r>
      <w:r w:rsidR="00675761">
        <w:t> </w:t>
      </w:r>
      <w:r>
        <w:t>sume</w:t>
      </w:r>
      <w:r w:rsidR="00675761">
        <w:t xml:space="preserve"> </w:t>
      </w:r>
      <w:r w:rsidR="001056D8">
        <w:t>12 000,00</w:t>
      </w:r>
      <w:r w:rsidR="00675761">
        <w:t xml:space="preserve"> </w:t>
      </w:r>
      <w:r>
        <w:t xml:space="preserve">EUR, čo predstavuje </w:t>
      </w:r>
      <w:r w:rsidR="00AA5853">
        <w:t>100</w:t>
      </w:r>
      <w:r>
        <w:t xml:space="preserve"> % čerpanie.</w:t>
      </w:r>
    </w:p>
    <w:p w14:paraId="176FCC82" w14:textId="77777777" w:rsidR="00675761" w:rsidRDefault="00675761">
      <w:pPr>
        <w:pStyle w:val="Standard"/>
        <w:jc w:val="both"/>
      </w:pPr>
    </w:p>
    <w:p w14:paraId="370567C6" w14:textId="26638B2C" w:rsidR="00C95E95" w:rsidRDefault="001056D8">
      <w:pPr>
        <w:pStyle w:val="Standard"/>
        <w:numPr>
          <w:ilvl w:val="0"/>
          <w:numId w:val="12"/>
        </w:numPr>
        <w:ind w:left="284" w:hanging="284"/>
        <w:jc w:val="both"/>
        <w:rPr>
          <w:b/>
        </w:rPr>
      </w:pPr>
      <w:r>
        <w:rPr>
          <w:b/>
        </w:rPr>
        <w:t>Kamerový systém</w:t>
      </w:r>
    </w:p>
    <w:p w14:paraId="656AFAE2" w14:textId="48983DAD" w:rsidR="00675761" w:rsidRDefault="00404DCF">
      <w:pPr>
        <w:pStyle w:val="Standard"/>
        <w:jc w:val="both"/>
      </w:pPr>
      <w:r>
        <w:t xml:space="preserve">Z rozpočtovaných  </w:t>
      </w:r>
      <w:r w:rsidR="001056D8">
        <w:t>14 000,00</w:t>
      </w:r>
      <w:r>
        <w:t xml:space="preserve"> EUR bolo skutočne vyčerpané k 31.12.20</w:t>
      </w:r>
      <w:r w:rsidR="001056D8">
        <w:t>20</w:t>
      </w:r>
      <w:r w:rsidR="007004F8">
        <w:t xml:space="preserve"> </w:t>
      </w:r>
      <w:r>
        <w:t>v</w:t>
      </w:r>
      <w:r w:rsidR="00675761">
        <w:t> </w:t>
      </w:r>
      <w:r>
        <w:t>sume</w:t>
      </w:r>
      <w:r w:rsidR="00675761">
        <w:t xml:space="preserve"> </w:t>
      </w:r>
      <w:r w:rsidR="001056D8">
        <w:t>7 500,00</w:t>
      </w:r>
      <w:r w:rsidR="007004F8">
        <w:t xml:space="preserve"> </w:t>
      </w:r>
      <w:r w:rsidR="00675761">
        <w:t xml:space="preserve"> </w:t>
      </w:r>
      <w:r>
        <w:t xml:space="preserve">EUR, čo predstavuje </w:t>
      </w:r>
      <w:r w:rsidR="00AA5853">
        <w:t>53,6</w:t>
      </w:r>
      <w:r w:rsidR="007004F8">
        <w:t xml:space="preserve"> </w:t>
      </w:r>
      <w:r>
        <w:t>% čerpanie</w:t>
      </w:r>
      <w:r w:rsidR="00675761">
        <w:t>.</w:t>
      </w:r>
    </w:p>
    <w:p w14:paraId="30C6E930" w14:textId="77777777" w:rsidR="00675761" w:rsidRDefault="00675761" w:rsidP="00675761">
      <w:pPr>
        <w:pStyle w:val="Standard"/>
        <w:jc w:val="both"/>
      </w:pPr>
    </w:p>
    <w:p w14:paraId="59EC9719" w14:textId="3C0EE5D1" w:rsidR="006A5F38" w:rsidRPr="006A5F38" w:rsidRDefault="006A5F38" w:rsidP="006A5F38">
      <w:pPr>
        <w:pStyle w:val="Standard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Verejné osvetlenie </w:t>
      </w:r>
      <w:r w:rsidR="007376B5">
        <w:rPr>
          <w:b/>
        </w:rPr>
        <w:t>- rozšírenie</w:t>
      </w:r>
    </w:p>
    <w:p w14:paraId="646D90EB" w14:textId="7422A83B" w:rsidR="005635CE" w:rsidRDefault="006A5F38" w:rsidP="005635CE">
      <w:pPr>
        <w:pStyle w:val="Standard"/>
        <w:jc w:val="both"/>
      </w:pPr>
      <w:r>
        <w:t xml:space="preserve">Z rozpočtovaných  </w:t>
      </w:r>
      <w:r w:rsidR="007376B5">
        <w:t>22 000,00</w:t>
      </w:r>
      <w:r>
        <w:t xml:space="preserve"> EUR bolo skutočne vyčerpané k 31.12.20</w:t>
      </w:r>
      <w:r w:rsidR="007376B5">
        <w:t>20</w:t>
      </w:r>
      <w:r>
        <w:t xml:space="preserve"> v sume </w:t>
      </w:r>
      <w:r w:rsidR="007376B5">
        <w:t>21 400,00</w:t>
      </w:r>
      <w:r>
        <w:t xml:space="preserve"> EUR, čo predstavuje </w:t>
      </w:r>
      <w:r w:rsidR="00AA5853">
        <w:t>97,3</w:t>
      </w:r>
      <w:r>
        <w:t xml:space="preserve"> % čerpanie.</w:t>
      </w:r>
    </w:p>
    <w:p w14:paraId="5A5D645B" w14:textId="77777777" w:rsidR="005635CE" w:rsidRDefault="005635CE" w:rsidP="005635CE">
      <w:pPr>
        <w:pStyle w:val="Standard"/>
        <w:jc w:val="both"/>
      </w:pPr>
    </w:p>
    <w:p w14:paraId="4BDFE0DB" w14:textId="59DC916B" w:rsidR="00B059D6" w:rsidRDefault="007376B5" w:rsidP="005635CE">
      <w:pPr>
        <w:pStyle w:val="Standard"/>
        <w:numPr>
          <w:ilvl w:val="0"/>
          <w:numId w:val="12"/>
        </w:numPr>
        <w:jc w:val="both"/>
      </w:pPr>
      <w:r>
        <w:rPr>
          <w:b/>
        </w:rPr>
        <w:t xml:space="preserve">Energetické zhodnotenie budovy </w:t>
      </w:r>
      <w:proofErr w:type="spellStart"/>
      <w:r>
        <w:rPr>
          <w:b/>
        </w:rPr>
        <w:t>OcU</w:t>
      </w:r>
      <w:proofErr w:type="spellEnd"/>
      <w:r>
        <w:rPr>
          <w:b/>
        </w:rPr>
        <w:t xml:space="preserve"> a KD</w:t>
      </w:r>
    </w:p>
    <w:p w14:paraId="66C21DAE" w14:textId="1EC9466D" w:rsidR="005635CE" w:rsidRDefault="005635CE" w:rsidP="00B059D6">
      <w:pPr>
        <w:pStyle w:val="Standard"/>
        <w:jc w:val="both"/>
      </w:pPr>
      <w:r>
        <w:t xml:space="preserve">Z rozpočtovaných  </w:t>
      </w:r>
      <w:r w:rsidR="007376B5">
        <w:t>523 110,00</w:t>
      </w:r>
      <w:r>
        <w:t xml:space="preserve"> EUR bolo skutočne vyčerpané k 31.12.20</w:t>
      </w:r>
      <w:r w:rsidR="007376B5">
        <w:t>20</w:t>
      </w:r>
      <w:r>
        <w:t xml:space="preserve"> v sume </w:t>
      </w:r>
      <w:r w:rsidR="007376B5">
        <w:t>467 352,47</w:t>
      </w:r>
      <w:r>
        <w:t xml:space="preserve">  EUR, čo predstavuje </w:t>
      </w:r>
      <w:r w:rsidR="00AA5853">
        <w:t>8</w:t>
      </w:r>
      <w:r>
        <w:t>9,</w:t>
      </w:r>
      <w:r w:rsidR="00AA5853">
        <w:t>3</w:t>
      </w:r>
      <w:r>
        <w:t xml:space="preserve"> % čerpanie.</w:t>
      </w:r>
    </w:p>
    <w:p w14:paraId="3FF97A2C" w14:textId="77777777" w:rsidR="005635CE" w:rsidRPr="00B059D6" w:rsidRDefault="005635CE" w:rsidP="00B059D6">
      <w:pPr>
        <w:pStyle w:val="Standard"/>
        <w:jc w:val="both"/>
        <w:rPr>
          <w:b/>
        </w:rPr>
      </w:pPr>
    </w:p>
    <w:p w14:paraId="60D0BB48" w14:textId="78FAED0A" w:rsidR="006A5F38" w:rsidRPr="006A5F38" w:rsidRDefault="007376B5" w:rsidP="006A5F38">
      <w:pPr>
        <w:pStyle w:val="Standard"/>
        <w:numPr>
          <w:ilvl w:val="0"/>
          <w:numId w:val="12"/>
        </w:numPr>
        <w:jc w:val="both"/>
        <w:rPr>
          <w:b/>
        </w:rPr>
      </w:pPr>
      <w:r>
        <w:rPr>
          <w:b/>
        </w:rPr>
        <w:t>Centrum integrovanej zdravotnej starostlivosti</w:t>
      </w:r>
    </w:p>
    <w:p w14:paraId="42AD9611" w14:textId="249DADCF" w:rsidR="006A5F38" w:rsidRDefault="006A5F38" w:rsidP="006A5F38">
      <w:pPr>
        <w:pStyle w:val="Standard"/>
        <w:jc w:val="both"/>
      </w:pPr>
      <w:r>
        <w:t xml:space="preserve">Z rozpočtovaných  </w:t>
      </w:r>
      <w:r w:rsidR="007376B5">
        <w:t>774 800,00</w:t>
      </w:r>
      <w:r>
        <w:t xml:space="preserve"> EUR bolo skutočne vyčerpané k 31.12.20</w:t>
      </w:r>
      <w:r w:rsidR="007376B5">
        <w:t>20</w:t>
      </w:r>
      <w:r>
        <w:t xml:space="preserve"> v sume </w:t>
      </w:r>
      <w:r w:rsidR="007376B5">
        <w:t>144 345,12</w:t>
      </w:r>
      <w:r w:rsidR="00B059D6">
        <w:t xml:space="preserve"> </w:t>
      </w:r>
      <w:r>
        <w:t xml:space="preserve"> EUR, čo predstavuje </w:t>
      </w:r>
      <w:r w:rsidR="00AA5853">
        <w:t>18,6</w:t>
      </w:r>
      <w:r>
        <w:t xml:space="preserve"> % čerpanie.</w:t>
      </w:r>
    </w:p>
    <w:p w14:paraId="1862ED02" w14:textId="77777777" w:rsidR="00B059D6" w:rsidRDefault="00B059D6" w:rsidP="006A5F38">
      <w:pPr>
        <w:pStyle w:val="Standard"/>
        <w:jc w:val="both"/>
      </w:pPr>
    </w:p>
    <w:p w14:paraId="262B2F9C" w14:textId="39F6545F" w:rsidR="00B059D6" w:rsidRDefault="007376B5" w:rsidP="00B059D6">
      <w:pPr>
        <w:pStyle w:val="Standard"/>
        <w:numPr>
          <w:ilvl w:val="0"/>
          <w:numId w:val="12"/>
        </w:numPr>
        <w:jc w:val="both"/>
      </w:pPr>
      <w:r>
        <w:rPr>
          <w:b/>
        </w:rPr>
        <w:t>Ústredné vykurovanie MŠ</w:t>
      </w:r>
    </w:p>
    <w:p w14:paraId="61CE2AE4" w14:textId="091B00FB" w:rsidR="00B059D6" w:rsidRDefault="00B059D6" w:rsidP="00B059D6">
      <w:pPr>
        <w:pStyle w:val="Standard"/>
        <w:jc w:val="both"/>
      </w:pPr>
      <w:r>
        <w:t xml:space="preserve">Z rozpočtovaných  </w:t>
      </w:r>
      <w:r w:rsidR="007376B5">
        <w:t>8 450,00</w:t>
      </w:r>
      <w:r>
        <w:t xml:space="preserve"> EUR bolo skutočne vyčerpané k 31.12.20</w:t>
      </w:r>
      <w:r w:rsidR="007376B5">
        <w:t>20</w:t>
      </w:r>
      <w:r>
        <w:t xml:space="preserve"> v sume </w:t>
      </w:r>
      <w:r w:rsidR="007376B5">
        <w:t>8 448,30</w:t>
      </w:r>
      <w:r>
        <w:t xml:space="preserve">  EUR, čo predstavuje 100 % čerpanie.</w:t>
      </w:r>
    </w:p>
    <w:p w14:paraId="3D506803" w14:textId="77777777" w:rsidR="00B059D6" w:rsidRDefault="00B059D6" w:rsidP="00B059D6">
      <w:pPr>
        <w:pStyle w:val="Standard"/>
        <w:jc w:val="both"/>
        <w:rPr>
          <w:b/>
        </w:rPr>
      </w:pPr>
    </w:p>
    <w:p w14:paraId="50B3063E" w14:textId="77777777" w:rsidR="006A5F38" w:rsidRPr="006A5F38" w:rsidRDefault="006A5F38" w:rsidP="006A5F38">
      <w:pPr>
        <w:pStyle w:val="Standard"/>
        <w:numPr>
          <w:ilvl w:val="0"/>
          <w:numId w:val="12"/>
        </w:numPr>
        <w:jc w:val="both"/>
        <w:rPr>
          <w:b/>
        </w:rPr>
      </w:pPr>
      <w:r>
        <w:rPr>
          <w:b/>
        </w:rPr>
        <w:t>P</w:t>
      </w:r>
      <w:r w:rsidR="00B67C6E">
        <w:rPr>
          <w:b/>
        </w:rPr>
        <w:t xml:space="preserve">revádzkové stroje, prístroje, zariadenia </w:t>
      </w:r>
    </w:p>
    <w:p w14:paraId="7F03597A" w14:textId="0FDB0EB6" w:rsidR="006A5F38" w:rsidRDefault="006A5F38" w:rsidP="006A5F38">
      <w:pPr>
        <w:pStyle w:val="Standard"/>
        <w:jc w:val="both"/>
      </w:pPr>
      <w:r>
        <w:t xml:space="preserve">Z rozpočtovaných  </w:t>
      </w:r>
      <w:r w:rsidR="00EE6CFD">
        <w:t>232 000,00</w:t>
      </w:r>
      <w:r>
        <w:t xml:space="preserve"> EUR bolo skutočne vyčerpané k 31.12.20</w:t>
      </w:r>
      <w:r w:rsidR="007376B5">
        <w:t>20</w:t>
      </w:r>
      <w:r>
        <w:t xml:space="preserve"> v sume </w:t>
      </w:r>
      <w:r w:rsidR="007376B5">
        <w:t>16 414,</w:t>
      </w:r>
      <w:r w:rsidR="00EE6CFD">
        <w:t>4</w:t>
      </w:r>
      <w:r w:rsidR="007376B5">
        <w:t>0</w:t>
      </w:r>
      <w:r>
        <w:t xml:space="preserve"> EUR, čo predstavuje </w:t>
      </w:r>
      <w:r w:rsidR="00AA5853">
        <w:t>7,1</w:t>
      </w:r>
      <w:r>
        <w:t xml:space="preserve"> % čerpanie</w:t>
      </w:r>
      <w:r w:rsidR="00B67C6E">
        <w:t>. Bol zakúpen</w:t>
      </w:r>
      <w:r w:rsidR="007376B5">
        <w:t>ý</w:t>
      </w:r>
      <w:r w:rsidR="00B67C6E">
        <w:t xml:space="preserve"> </w:t>
      </w:r>
      <w:r w:rsidR="007376B5">
        <w:t>odsávač pary</w:t>
      </w:r>
      <w:r w:rsidR="00B059D6">
        <w:t xml:space="preserve"> </w:t>
      </w:r>
      <w:r w:rsidR="007376B5">
        <w:t>(v budove</w:t>
      </w:r>
      <w:r w:rsidR="00B67C6E">
        <w:t xml:space="preserve"> </w:t>
      </w:r>
      <w:r w:rsidR="007376B5">
        <w:t xml:space="preserve">ŠJ MŠ) </w:t>
      </w:r>
      <w:r w:rsidR="00B67C6E">
        <w:t xml:space="preserve">v sume </w:t>
      </w:r>
      <w:r w:rsidR="007376B5">
        <w:t>2 376,00</w:t>
      </w:r>
      <w:r w:rsidR="00B67C6E">
        <w:t xml:space="preserve">  EUR, </w:t>
      </w:r>
      <w:r w:rsidR="007376B5">
        <w:t>odsávanie kuchyne</w:t>
      </w:r>
      <w:r w:rsidR="00B059D6" w:rsidRPr="00B059D6">
        <w:t xml:space="preserve"> </w:t>
      </w:r>
      <w:r w:rsidR="007376B5">
        <w:t xml:space="preserve">(v budove </w:t>
      </w:r>
      <w:proofErr w:type="spellStart"/>
      <w:r w:rsidR="007376B5">
        <w:t>OcU</w:t>
      </w:r>
      <w:proofErr w:type="spellEnd"/>
      <w:r w:rsidR="007376B5">
        <w:t xml:space="preserve"> a KD) </w:t>
      </w:r>
      <w:r w:rsidR="00B67C6E">
        <w:t xml:space="preserve">v sume </w:t>
      </w:r>
      <w:r w:rsidR="007376B5">
        <w:t>9 656,00</w:t>
      </w:r>
      <w:r w:rsidR="00B67C6E">
        <w:t xml:space="preserve"> EUR a</w:t>
      </w:r>
      <w:r w:rsidR="007376B5">
        <w:t> futbalové bránky (multifunkčné ihrisko)</w:t>
      </w:r>
      <w:r w:rsidR="0053452A">
        <w:t xml:space="preserve"> </w:t>
      </w:r>
      <w:r w:rsidR="00B67C6E">
        <w:t xml:space="preserve">v sume </w:t>
      </w:r>
      <w:r w:rsidR="007376B5">
        <w:t>4 382,40</w:t>
      </w:r>
      <w:r w:rsidR="00B67C6E">
        <w:t xml:space="preserve"> EUR.</w:t>
      </w:r>
    </w:p>
    <w:p w14:paraId="3E444D92" w14:textId="77777777" w:rsidR="00B059D6" w:rsidRPr="00DE7A4C" w:rsidRDefault="00B059D6" w:rsidP="006A5F38">
      <w:pPr>
        <w:pStyle w:val="Standard"/>
        <w:jc w:val="both"/>
        <w:rPr>
          <w:b/>
          <w:sz w:val="28"/>
          <w:szCs w:val="28"/>
        </w:rPr>
      </w:pPr>
    </w:p>
    <w:p w14:paraId="5D60A56A" w14:textId="77777777" w:rsidR="00C95E95" w:rsidRPr="00DE7A4C" w:rsidRDefault="00DE7A4C" w:rsidP="00DE7A4C">
      <w:pPr>
        <w:pStyle w:val="Standard"/>
        <w:numPr>
          <w:ilvl w:val="1"/>
          <w:numId w:val="77"/>
        </w:numPr>
        <w:rPr>
          <w:b/>
          <w:sz w:val="28"/>
          <w:szCs w:val="28"/>
        </w:rPr>
      </w:pPr>
      <w:r w:rsidRPr="00DE7A4C">
        <w:rPr>
          <w:b/>
          <w:sz w:val="28"/>
          <w:szCs w:val="28"/>
        </w:rPr>
        <w:t xml:space="preserve">      </w:t>
      </w:r>
      <w:r w:rsidR="00404DCF" w:rsidRPr="00DE7A4C">
        <w:rPr>
          <w:b/>
          <w:sz w:val="28"/>
          <w:szCs w:val="28"/>
        </w:rPr>
        <w:t>Výdavkové finančné operácie</w:t>
      </w:r>
    </w:p>
    <w:p w14:paraId="5FB6C95E" w14:textId="77777777" w:rsidR="00C95E95" w:rsidRDefault="00404DCF">
      <w:pPr>
        <w:pStyle w:val="Standard"/>
        <w:rPr>
          <w:b/>
        </w:rPr>
      </w:pPr>
      <w:r>
        <w:rPr>
          <w:b/>
        </w:rPr>
        <w:t xml:space="preserve"> </w:t>
      </w:r>
    </w:p>
    <w:p w14:paraId="1E7C303B" w14:textId="5F487239" w:rsidR="0003563D" w:rsidRDefault="0003563D">
      <w:pPr>
        <w:pStyle w:val="Standard"/>
        <w:jc w:val="both"/>
      </w:pPr>
      <w:r>
        <w:t>Z výdavkových finančných operácií sme vylúčili vrátenú zábezpeku od účastníkov verejného obstarávania „Zníženie nákladov na energie prostredníctvom inštalácie tepelného čerpadla v Základnej škole“ vo výške 5 000,00 EUR a ostatné príjmové finančné operácie – IOMO vo výške 6,00 EUR, ktoré nie sú rozpočtované.</w:t>
      </w:r>
    </w:p>
    <w:p w14:paraId="175041B4" w14:textId="77777777" w:rsidR="0003563D" w:rsidRDefault="0003563D">
      <w:pPr>
        <w:pStyle w:val="Standard"/>
        <w:jc w:val="both"/>
      </w:pPr>
    </w:p>
    <w:p w14:paraId="4A04522D" w14:textId="77777777" w:rsidR="00C95E95" w:rsidRPr="00DE7A4C" w:rsidRDefault="00DE7A4C" w:rsidP="00DE7A4C">
      <w:pPr>
        <w:pStyle w:val="Standard"/>
        <w:numPr>
          <w:ilvl w:val="1"/>
          <w:numId w:val="77"/>
        </w:numPr>
        <w:rPr>
          <w:b/>
          <w:sz w:val="28"/>
          <w:szCs w:val="28"/>
        </w:rPr>
      </w:pPr>
      <w:r w:rsidRPr="00DE7A4C">
        <w:rPr>
          <w:b/>
          <w:sz w:val="28"/>
          <w:szCs w:val="28"/>
        </w:rPr>
        <w:t xml:space="preserve">     </w:t>
      </w:r>
      <w:r w:rsidR="00404DCF" w:rsidRPr="00DE7A4C">
        <w:rPr>
          <w:b/>
          <w:sz w:val="28"/>
          <w:szCs w:val="28"/>
        </w:rPr>
        <w:t xml:space="preserve"> Výdavky rozpočtových orga</w:t>
      </w:r>
      <w:r>
        <w:rPr>
          <w:b/>
          <w:sz w:val="28"/>
          <w:szCs w:val="28"/>
        </w:rPr>
        <w:t>nizácií s právnou subjektivitou</w:t>
      </w:r>
    </w:p>
    <w:p w14:paraId="22D15E5C" w14:textId="77777777" w:rsidR="00C95E95" w:rsidRDefault="00C95E95">
      <w:pPr>
        <w:pStyle w:val="Standard"/>
        <w:rPr>
          <w:b/>
        </w:rPr>
      </w:pPr>
    </w:p>
    <w:p w14:paraId="551DA7B1" w14:textId="77777777" w:rsidR="00C95E95" w:rsidRDefault="00404DCF">
      <w:pPr>
        <w:pStyle w:val="Standard"/>
        <w:rPr>
          <w:b/>
        </w:rPr>
      </w:pPr>
      <w:r>
        <w:rPr>
          <w:b/>
        </w:rPr>
        <w:t xml:space="preserve"> Bežné výdavky</w:t>
      </w:r>
    </w:p>
    <w:tbl>
      <w:tblPr>
        <w:tblW w:w="93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3071"/>
        <w:gridCol w:w="3333"/>
      </w:tblGrid>
      <w:tr w:rsidR="00C95E95" w14:paraId="12098DF6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1AF2" w14:textId="1F66B080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Schválený rozpočet na rok 20</w:t>
            </w:r>
            <w:r w:rsidR="00EE6CFD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BA77" w14:textId="6F7F07B5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EE6CFD">
              <w:rPr>
                <w:b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2726" w14:textId="77777777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C95E95" w14:paraId="52B5FD0A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CFD7" w14:textId="05030901" w:rsidR="00C95E95" w:rsidRPr="001A6F61" w:rsidRDefault="001A6F61">
            <w:pPr>
              <w:pStyle w:val="Standard"/>
              <w:snapToGrid w:val="0"/>
              <w:jc w:val="center"/>
              <w:rPr>
                <w:b/>
              </w:rPr>
            </w:pPr>
            <w:r w:rsidRPr="001A6F61">
              <w:rPr>
                <w:b/>
              </w:rPr>
              <w:t>2 747 666,00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2ACB" w14:textId="52801ACF" w:rsidR="00C95E95" w:rsidRPr="001A6F61" w:rsidRDefault="00404DCF">
            <w:pPr>
              <w:pStyle w:val="Standard"/>
              <w:rPr>
                <w:b/>
              </w:rPr>
            </w:pPr>
            <w:r w:rsidRPr="001A6F61">
              <w:t xml:space="preserve">                  </w:t>
            </w:r>
            <w:r w:rsidR="001A6F61" w:rsidRPr="001A6F61">
              <w:rPr>
                <w:b/>
              </w:rPr>
              <w:t>2 510 438,02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96B9" w14:textId="124497BE" w:rsidR="00C95E95" w:rsidRPr="00BC3873" w:rsidRDefault="00404DCF">
            <w:pPr>
              <w:pStyle w:val="Standard"/>
              <w:rPr>
                <w:color w:val="FF0000"/>
              </w:rPr>
            </w:pPr>
            <w:r w:rsidRPr="00AA5853">
              <w:rPr>
                <w:b/>
                <w:i/>
              </w:rPr>
              <w:t xml:space="preserve"> </w:t>
            </w:r>
            <w:r w:rsidRPr="00AA5853">
              <w:rPr>
                <w:b/>
              </w:rPr>
              <w:t xml:space="preserve">              </w:t>
            </w:r>
            <w:r w:rsidR="00AA5853" w:rsidRPr="00AA5853">
              <w:rPr>
                <w:b/>
              </w:rPr>
              <w:t>91,4</w:t>
            </w:r>
          </w:p>
        </w:tc>
      </w:tr>
    </w:tbl>
    <w:p w14:paraId="2AB94D90" w14:textId="77777777" w:rsidR="00C95E95" w:rsidRDefault="00C95E95">
      <w:pPr>
        <w:pStyle w:val="Standard"/>
        <w:jc w:val="both"/>
      </w:pPr>
    </w:p>
    <w:p w14:paraId="21E15A7E" w14:textId="20048EC7" w:rsidR="00C95E95" w:rsidRDefault="00404DCF">
      <w:pPr>
        <w:pStyle w:val="Standard"/>
        <w:jc w:val="both"/>
      </w:pPr>
      <w:r>
        <w:t xml:space="preserve">Z rozpočtovaných bežných  výdavkov </w:t>
      </w:r>
      <w:r w:rsidR="00AA5853">
        <w:t>2 747 666,00</w:t>
      </w:r>
      <w:r w:rsidR="00DE7A4C">
        <w:t xml:space="preserve"> </w:t>
      </w:r>
      <w:r>
        <w:t>EUR bolo skutočne čerpané  k 31.12.20</w:t>
      </w:r>
      <w:r w:rsidR="00BC3873">
        <w:t>20</w:t>
      </w:r>
      <w:r>
        <w:t xml:space="preserve"> v sume </w:t>
      </w:r>
      <w:r w:rsidR="00AA5853">
        <w:t>2 510 438,02</w:t>
      </w:r>
      <w:r w:rsidR="00DE7A4C">
        <w:t xml:space="preserve"> </w:t>
      </w:r>
      <w:r>
        <w:t>EUR, čo preds</w:t>
      </w:r>
      <w:r w:rsidR="00DE7A4C">
        <w:t>tavuje  9</w:t>
      </w:r>
      <w:r w:rsidR="00AA5853">
        <w:t>1,4</w:t>
      </w:r>
      <w:r w:rsidR="00DE7A4C">
        <w:t xml:space="preserve"> </w:t>
      </w:r>
      <w:r>
        <w:t>% čerpanie.</w:t>
      </w:r>
    </w:p>
    <w:p w14:paraId="5D594AB2" w14:textId="77777777" w:rsidR="00C95E95" w:rsidRDefault="00C95E95">
      <w:pPr>
        <w:pStyle w:val="Standard"/>
        <w:jc w:val="both"/>
        <w:rPr>
          <w:b/>
          <w:shd w:val="clear" w:color="auto" w:fill="C0C0C0"/>
        </w:rPr>
      </w:pPr>
    </w:p>
    <w:tbl>
      <w:tblPr>
        <w:tblW w:w="7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190"/>
        <w:gridCol w:w="1190"/>
        <w:gridCol w:w="1120"/>
      </w:tblGrid>
      <w:tr w:rsidR="00B9719F" w:rsidRPr="00C468F0" w14:paraId="0935F0F4" w14:textId="77777777" w:rsidTr="00112F18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36DF9" w14:textId="77777777" w:rsidR="00B9719F" w:rsidRPr="00C468F0" w:rsidRDefault="00B9719F" w:rsidP="00675761">
            <w:pPr>
              <w:jc w:val="center"/>
              <w:rPr>
                <w:sz w:val="28"/>
                <w:szCs w:val="28"/>
              </w:rPr>
            </w:pPr>
            <w:r w:rsidRPr="00C468F0">
              <w:rPr>
                <w:sz w:val="28"/>
                <w:szCs w:val="28"/>
              </w:rPr>
              <w:t>BEŽNÉ VÝDAVKY</w:t>
            </w:r>
            <w:r>
              <w:rPr>
                <w:sz w:val="28"/>
                <w:szCs w:val="28"/>
              </w:rPr>
              <w:t xml:space="preserve"> RO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EC518" w14:textId="77777777" w:rsidR="00B9719F" w:rsidRPr="00C468F0" w:rsidRDefault="00B9719F" w:rsidP="00675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C092E" w14:textId="77777777" w:rsidR="00B9719F" w:rsidRPr="00C468F0" w:rsidRDefault="00B9719F" w:rsidP="0067576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468F0">
              <w:rPr>
                <w:b/>
                <w:bCs/>
                <w:sz w:val="20"/>
                <w:szCs w:val="20"/>
              </w:rPr>
              <w:t>Skutoč</w:t>
            </w:r>
            <w:proofErr w:type="spellEnd"/>
            <w:r w:rsidRPr="00C468F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8ECEB" w14:textId="77777777" w:rsidR="00B9719F" w:rsidRPr="00C468F0" w:rsidRDefault="00B9719F" w:rsidP="00675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B9719F" w:rsidRPr="00C468F0" w14:paraId="5AACF605" w14:textId="77777777" w:rsidTr="00112F18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98499" w14:textId="77777777" w:rsidR="00B9719F" w:rsidRPr="00C468F0" w:rsidRDefault="00B9719F" w:rsidP="00675761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0D81E" w14:textId="04A3081A" w:rsidR="00B9719F" w:rsidRPr="00C468F0" w:rsidRDefault="00B9719F" w:rsidP="00675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20</w:t>
            </w:r>
            <w:r w:rsidR="00112F1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FDE86" w14:textId="557C1067" w:rsidR="00B9719F" w:rsidRPr="00C468F0" w:rsidRDefault="00B9719F" w:rsidP="00675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20</w:t>
            </w:r>
            <w:r w:rsidR="00112F1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89C9C" w14:textId="77777777" w:rsidR="00B9719F" w:rsidRPr="00C468F0" w:rsidRDefault="00B9719F" w:rsidP="00675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plnenie</w:t>
            </w:r>
          </w:p>
        </w:tc>
      </w:tr>
      <w:tr w:rsidR="00B9719F" w:rsidRPr="00C468F0" w14:paraId="50B158A7" w14:textId="77777777" w:rsidTr="00112F18">
        <w:trPr>
          <w:trHeight w:val="3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706A4" w14:textId="77777777" w:rsidR="00B9719F" w:rsidRPr="00C468F0" w:rsidRDefault="00B9719F" w:rsidP="00675761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69FD6" w14:textId="77777777" w:rsidR="00B9719F" w:rsidRPr="00C468F0" w:rsidRDefault="00B9719F" w:rsidP="00675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 xml:space="preserve">po </w:t>
            </w:r>
            <w:proofErr w:type="spellStart"/>
            <w:r w:rsidRPr="00C468F0">
              <w:rPr>
                <w:b/>
                <w:bCs/>
                <w:sz w:val="20"/>
                <w:szCs w:val="20"/>
              </w:rPr>
              <w:t>úpr</w:t>
            </w:r>
            <w:proofErr w:type="spellEnd"/>
            <w:r w:rsidRPr="00C468F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EC1E9" w14:textId="77777777" w:rsidR="00B9719F" w:rsidRPr="00C468F0" w:rsidRDefault="00B9719F" w:rsidP="00675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Euro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1FA6F" w14:textId="77777777" w:rsidR="00B9719F" w:rsidRPr="00C468F0" w:rsidRDefault="00B9719F" w:rsidP="00675761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9719F" w:rsidRPr="00C468F0" w14:paraId="30019829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E0E6" w14:textId="77777777" w:rsidR="00B9719F" w:rsidRPr="00C468F0" w:rsidRDefault="00B9719F" w:rsidP="00675761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Predprimá</w:t>
            </w:r>
            <w:r>
              <w:rPr>
                <w:sz w:val="20"/>
                <w:szCs w:val="20"/>
              </w:rPr>
              <w:t xml:space="preserve">rne </w:t>
            </w:r>
            <w:r w:rsidRPr="00C468F0">
              <w:rPr>
                <w:sz w:val="20"/>
                <w:szCs w:val="20"/>
              </w:rPr>
              <w:t>vzdelávanie MŠ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AB66B" w14:textId="2A28345E" w:rsidR="00B9719F" w:rsidRPr="00C468F0" w:rsidRDefault="00112F18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442 000,00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4D8B4" w14:textId="60658408" w:rsidR="00B9719F" w:rsidRPr="00C468F0" w:rsidRDefault="00112F18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420 172,35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A1CD9" w14:textId="7AFC6E23" w:rsidR="00B9719F" w:rsidRPr="00C468F0" w:rsidRDefault="00AA5853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</w:tr>
      <w:tr w:rsidR="00112F18" w:rsidRPr="00C468F0" w14:paraId="652393E6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062B" w14:textId="0DA64873" w:rsidR="00112F18" w:rsidRPr="00C468F0" w:rsidRDefault="00112F18" w:rsidP="00675761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 xml:space="preserve">Školská jedáleň </w:t>
            </w:r>
            <w:r>
              <w:rPr>
                <w:sz w:val="20"/>
                <w:szCs w:val="20"/>
              </w:rPr>
              <w:t>M</w:t>
            </w:r>
            <w:r w:rsidRPr="00C468F0">
              <w:rPr>
                <w:sz w:val="20"/>
                <w:szCs w:val="20"/>
              </w:rPr>
              <w:t>Š stupeň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9946F" w14:textId="7222B56C" w:rsidR="00112F18" w:rsidRDefault="00112F18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51 802,00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046FB" w14:textId="359D1C6D" w:rsidR="00112F18" w:rsidRDefault="00112F18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36 933,54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8FF12A" w14:textId="69CCDB18" w:rsidR="00112F18" w:rsidRDefault="00AA5853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</w:tr>
      <w:tr w:rsidR="00B9719F" w:rsidRPr="00C468F0" w14:paraId="662D6EFB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7937" w14:textId="77777777" w:rsidR="00B9719F" w:rsidRPr="00C468F0" w:rsidRDefault="00B9719F" w:rsidP="00675761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Školská jedáleň ZŠ I.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stupeň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2EAA6" w14:textId="630D2C12" w:rsidR="00B9719F" w:rsidRPr="00C468F0" w:rsidRDefault="00112F18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108 797,00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0E0EE" w14:textId="138BD119" w:rsidR="00B9719F" w:rsidRPr="00C468F0" w:rsidRDefault="00112F18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80 170,66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209C4" w14:textId="63471E0A" w:rsidR="00B9719F" w:rsidRPr="00C468F0" w:rsidRDefault="00AA5853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</w:tr>
      <w:tr w:rsidR="00B9719F" w:rsidRPr="00C468F0" w14:paraId="7C3930FE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7A9" w14:textId="77777777" w:rsidR="00B9719F" w:rsidRPr="00C468F0" w:rsidRDefault="00B9719F" w:rsidP="00675761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lastRenderedPageBreak/>
              <w:t>Školská jedáleň ZŠ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.stupeň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67E7D" w14:textId="2A8B0534" w:rsidR="00B9719F" w:rsidRPr="00C468F0" w:rsidRDefault="00112F18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81 236,00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F510F" w14:textId="6EA0261F" w:rsidR="00B9719F" w:rsidRPr="00C468F0" w:rsidRDefault="00112F18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36 371,49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58982" w14:textId="00D48770" w:rsidR="00B9719F" w:rsidRPr="00C468F0" w:rsidRDefault="00AA5853" w:rsidP="006757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</w:tr>
      <w:tr w:rsidR="00112F18" w:rsidRPr="00C468F0" w14:paraId="39B269F6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F898" w14:textId="51692324" w:rsidR="00112F18" w:rsidRPr="00C468F0" w:rsidRDefault="00112F18" w:rsidP="00112F18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Primárne vzdel</w:t>
            </w:r>
            <w:r>
              <w:rPr>
                <w:sz w:val="20"/>
                <w:szCs w:val="20"/>
              </w:rPr>
              <w:t xml:space="preserve">ávanie I. </w:t>
            </w:r>
            <w:r w:rsidRPr="00C468F0">
              <w:rPr>
                <w:sz w:val="20"/>
                <w:szCs w:val="20"/>
              </w:rPr>
              <w:t>stupeň ZŠ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29AAAB" w14:textId="115B2332" w:rsidR="00112F18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552 322,00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55EF4" w14:textId="12442B8B" w:rsidR="00112F18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530 492,79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881A6" w14:textId="2A007024" w:rsidR="00112F18" w:rsidRPr="00C468F0" w:rsidRDefault="00AA5853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</w:tr>
      <w:tr w:rsidR="00112F18" w:rsidRPr="00C468F0" w14:paraId="2B39C273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D38E" w14:textId="51E3AC82" w:rsidR="00112F18" w:rsidRPr="00C468F0" w:rsidRDefault="00112F18" w:rsidP="00112F18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 xml:space="preserve">Primárne </w:t>
            </w:r>
            <w:r>
              <w:rPr>
                <w:sz w:val="20"/>
                <w:szCs w:val="20"/>
              </w:rPr>
              <w:t xml:space="preserve">vzdelávanie  </w:t>
            </w:r>
            <w:r w:rsidRPr="00C468F0">
              <w:rPr>
                <w:sz w:val="20"/>
                <w:szCs w:val="20"/>
              </w:rPr>
              <w:t>II.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stupeň ZŠ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FDBE8" w14:textId="4539843E" w:rsidR="00112F18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615 018,00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C42DA5" w14:textId="15300B63" w:rsidR="00112F18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574 858,37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17EF07" w14:textId="6E75212F" w:rsidR="00112F18" w:rsidRPr="00C468F0" w:rsidRDefault="00AA5853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</w:tr>
      <w:tr w:rsidR="00112F18" w:rsidRPr="00C468F0" w14:paraId="54F9AF0D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2C69" w14:textId="276A9497" w:rsidR="00112F18" w:rsidRPr="00C468F0" w:rsidRDefault="00112F18" w:rsidP="0011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Výdajňa - š</w:t>
            </w:r>
            <w:r w:rsidRPr="00C468F0">
              <w:rPr>
                <w:sz w:val="20"/>
                <w:szCs w:val="20"/>
              </w:rPr>
              <w:t>kolská jedáleň ZŠ I.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stupeň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CE9581" w14:textId="536F44B3" w:rsidR="00112F18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22 850,00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4A5C25" w14:textId="5C5FDCFC" w:rsidR="00112F18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17 748,48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BDA899" w14:textId="0C55B795" w:rsidR="00112F18" w:rsidRPr="00C468F0" w:rsidRDefault="00435CB3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</w:tr>
      <w:tr w:rsidR="00112F18" w:rsidRPr="00C468F0" w14:paraId="04AC828A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75AE" w14:textId="0E9C5E07" w:rsidR="00112F18" w:rsidRPr="00C468F0" w:rsidRDefault="00112F18" w:rsidP="0011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Výdajňa - š</w:t>
            </w:r>
            <w:r w:rsidRPr="00C468F0">
              <w:rPr>
                <w:sz w:val="20"/>
                <w:szCs w:val="20"/>
              </w:rPr>
              <w:t>kolská jedáleň ZŠ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.stupeň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A3DBA" w14:textId="66014C40" w:rsidR="00112F18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22 097,00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EADCF" w14:textId="29DB842C" w:rsidR="00112F18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17 625,65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EEC29C" w14:textId="2B548156" w:rsidR="00112F18" w:rsidRPr="00C468F0" w:rsidRDefault="00435CB3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</w:tr>
      <w:tr w:rsidR="00112F18" w:rsidRPr="00C468F0" w14:paraId="6A14B3AF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6859" w14:textId="77777777" w:rsidR="00112F18" w:rsidRPr="00C468F0" w:rsidRDefault="00112F18" w:rsidP="00112F18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Školský klub detí pri ZŠ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03B6" w14:textId="50AD73E2" w:rsidR="00112F18" w:rsidRPr="00C468F0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62 283,00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C2DBE" w14:textId="47343E95" w:rsidR="00112F18" w:rsidRPr="00C468F0" w:rsidRDefault="0056025D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62 284,89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39695" w14:textId="778FBA27" w:rsidR="00112F18" w:rsidRPr="00C468F0" w:rsidRDefault="00435CB3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12F18" w:rsidRPr="00C468F0" w14:paraId="3C7E34F6" w14:textId="77777777" w:rsidTr="00112F1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2D72" w14:textId="77777777" w:rsidR="00112F18" w:rsidRPr="00C468F0" w:rsidRDefault="00112F18" w:rsidP="00112F18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>Základná umelecká škola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24554" w14:textId="6BEFA3EF" w:rsidR="00112F18" w:rsidRPr="00C468F0" w:rsidRDefault="00BC3873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789 261,00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A9C54" w14:textId="222DE3EC" w:rsidR="00112F18" w:rsidRPr="00C468F0" w:rsidRDefault="00BC3873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733 779,80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232C" w14:textId="750580C3" w:rsidR="00112F18" w:rsidRPr="00C468F0" w:rsidRDefault="00435CB3" w:rsidP="00112F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</w:tr>
      <w:tr w:rsidR="00112F18" w:rsidRPr="00C468F0" w14:paraId="2DE3E28F" w14:textId="77777777" w:rsidTr="00112F18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2A373" w14:textId="77777777" w:rsidR="00112F18" w:rsidRPr="00C468F0" w:rsidRDefault="00112F18" w:rsidP="00112F18">
            <w:pPr>
              <w:jc w:val="both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 xml:space="preserve">Bežné výdavky  c e l k o m :         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0543B3" w14:textId="1DB19694" w:rsidR="00112F18" w:rsidRPr="001A6F61" w:rsidRDefault="001A6F61" w:rsidP="001A6F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6F61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1A6F61">
              <w:rPr>
                <w:b/>
                <w:bCs/>
                <w:color w:val="000000"/>
                <w:sz w:val="20"/>
                <w:szCs w:val="20"/>
              </w:rPr>
              <w:t>747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1A6F61">
              <w:rPr>
                <w:b/>
                <w:bCs/>
                <w:color w:val="000000"/>
                <w:sz w:val="20"/>
                <w:szCs w:val="20"/>
              </w:rPr>
              <w:t>666</w:t>
            </w:r>
            <w:r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030A76" w14:textId="710C2C54" w:rsidR="00112F18" w:rsidRPr="001A6F61" w:rsidRDefault="001A6F61" w:rsidP="001A6F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A6F61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1A6F61">
              <w:rPr>
                <w:b/>
                <w:bCs/>
                <w:color w:val="000000"/>
                <w:sz w:val="20"/>
                <w:szCs w:val="20"/>
              </w:rPr>
              <w:t>510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A6F61">
              <w:rPr>
                <w:b/>
                <w:bCs/>
                <w:color w:val="000000"/>
                <w:sz w:val="20"/>
                <w:szCs w:val="20"/>
              </w:rPr>
              <w:t>438,02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B521F1" w14:textId="5739D44E" w:rsidR="00112F18" w:rsidRPr="00C468F0" w:rsidRDefault="00435CB3" w:rsidP="00112F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91,4</w:t>
            </w:r>
          </w:p>
        </w:tc>
      </w:tr>
    </w:tbl>
    <w:p w14:paraId="6E62D169" w14:textId="77777777" w:rsidR="00C95E95" w:rsidRDefault="00C95E95">
      <w:pPr>
        <w:pStyle w:val="Standard"/>
        <w:rPr>
          <w:b/>
        </w:rPr>
      </w:pPr>
    </w:p>
    <w:p w14:paraId="6008914B" w14:textId="6F196240" w:rsidR="00EA083A" w:rsidRDefault="00EA083A" w:rsidP="00EA083A">
      <w:pPr>
        <w:pStyle w:val="Standard"/>
        <w:jc w:val="both"/>
      </w:pPr>
      <w:r>
        <w:rPr>
          <w:b/>
          <w:bCs/>
          <w:sz w:val="23"/>
          <w:szCs w:val="23"/>
        </w:rPr>
        <w:t xml:space="preserve">Kapitálové výdavky </w:t>
      </w:r>
    </w:p>
    <w:tbl>
      <w:tblPr>
        <w:tblW w:w="7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60"/>
        <w:gridCol w:w="1190"/>
        <w:gridCol w:w="1120"/>
      </w:tblGrid>
      <w:tr w:rsidR="00112F18" w:rsidRPr="00C468F0" w14:paraId="4B6BB49A" w14:textId="77777777" w:rsidTr="00BC3873">
        <w:trPr>
          <w:trHeight w:val="300"/>
        </w:trPr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F5244" w14:textId="4756960E" w:rsidR="00112F18" w:rsidRPr="00C468F0" w:rsidRDefault="00112F18" w:rsidP="00752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KAPITÁLOVÉ</w:t>
            </w:r>
            <w:r w:rsidRPr="00C468F0">
              <w:rPr>
                <w:sz w:val="28"/>
                <w:szCs w:val="28"/>
              </w:rPr>
              <w:t xml:space="preserve"> VÝDAVKY</w:t>
            </w:r>
            <w:r>
              <w:rPr>
                <w:sz w:val="28"/>
                <w:szCs w:val="28"/>
              </w:rPr>
              <w:t xml:space="preserve"> RO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3C69C" w14:textId="77777777" w:rsidR="00112F18" w:rsidRPr="00C468F0" w:rsidRDefault="00112F18" w:rsidP="00752D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7023A" w14:textId="77777777" w:rsidR="00112F18" w:rsidRPr="00C468F0" w:rsidRDefault="00112F18" w:rsidP="00752D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468F0">
              <w:rPr>
                <w:b/>
                <w:bCs/>
                <w:sz w:val="20"/>
                <w:szCs w:val="20"/>
              </w:rPr>
              <w:t>Skutoč</w:t>
            </w:r>
            <w:proofErr w:type="spellEnd"/>
            <w:r w:rsidRPr="00C468F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D1D5A" w14:textId="77777777" w:rsidR="00112F18" w:rsidRPr="00C468F0" w:rsidRDefault="00112F18" w:rsidP="00752D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112F18" w:rsidRPr="00C468F0" w14:paraId="139CC173" w14:textId="77777777" w:rsidTr="00BC3873">
        <w:trPr>
          <w:trHeight w:val="300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C468B" w14:textId="77777777" w:rsidR="00112F18" w:rsidRPr="00C468F0" w:rsidRDefault="00112F18" w:rsidP="00752D0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B3117" w14:textId="77777777" w:rsidR="00112F18" w:rsidRPr="00C468F0" w:rsidRDefault="00112F18" w:rsidP="00752D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71D17" w14:textId="77777777" w:rsidR="00112F18" w:rsidRPr="00C468F0" w:rsidRDefault="00112F18" w:rsidP="00752D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3DE1C" w14:textId="77777777" w:rsidR="00112F18" w:rsidRPr="00C468F0" w:rsidRDefault="00112F18" w:rsidP="00752D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plnenie</w:t>
            </w:r>
          </w:p>
        </w:tc>
      </w:tr>
      <w:tr w:rsidR="00112F18" w:rsidRPr="00C468F0" w14:paraId="09C13667" w14:textId="77777777" w:rsidTr="00BC3873">
        <w:trPr>
          <w:trHeight w:val="315"/>
        </w:trPr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6141E" w14:textId="77777777" w:rsidR="00112F18" w:rsidRPr="00C468F0" w:rsidRDefault="00112F18" w:rsidP="00752D06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EBDB6" w14:textId="77777777" w:rsidR="00112F18" w:rsidRPr="00C468F0" w:rsidRDefault="00112F18" w:rsidP="00752D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 xml:space="preserve">po </w:t>
            </w:r>
            <w:proofErr w:type="spellStart"/>
            <w:r w:rsidRPr="00C468F0">
              <w:rPr>
                <w:b/>
                <w:bCs/>
                <w:sz w:val="20"/>
                <w:szCs w:val="20"/>
              </w:rPr>
              <w:t>úpr</w:t>
            </w:r>
            <w:proofErr w:type="spellEnd"/>
            <w:r w:rsidRPr="00C468F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09781" w14:textId="77777777" w:rsidR="00112F18" w:rsidRPr="00C468F0" w:rsidRDefault="00112F18" w:rsidP="00752D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Euro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10609" w14:textId="77777777" w:rsidR="00112F18" w:rsidRPr="00C468F0" w:rsidRDefault="00112F18" w:rsidP="00752D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68F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2F18" w:rsidRPr="00C468F0" w14:paraId="52805385" w14:textId="77777777" w:rsidTr="00BC387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851D" w14:textId="3F7825D6" w:rsidR="00112F18" w:rsidRPr="00C468F0" w:rsidRDefault="00112F18" w:rsidP="00752D06">
            <w:pPr>
              <w:rPr>
                <w:sz w:val="20"/>
                <w:szCs w:val="20"/>
              </w:rPr>
            </w:pPr>
            <w:r w:rsidRPr="00C468F0">
              <w:rPr>
                <w:sz w:val="20"/>
                <w:szCs w:val="20"/>
              </w:rPr>
              <w:t xml:space="preserve">Školská jedáleň </w:t>
            </w:r>
            <w:r w:rsidR="0056025D">
              <w:rPr>
                <w:sz w:val="20"/>
                <w:szCs w:val="20"/>
              </w:rPr>
              <w:t>MŠ</w:t>
            </w:r>
            <w:r>
              <w:rPr>
                <w:sz w:val="20"/>
                <w:szCs w:val="20"/>
              </w:rPr>
              <w:t xml:space="preserve"> </w:t>
            </w:r>
            <w:r w:rsidRPr="00C468F0">
              <w:rPr>
                <w:sz w:val="20"/>
                <w:szCs w:val="20"/>
              </w:rPr>
              <w:t>stupeň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19C2C" w14:textId="40EA6037" w:rsidR="00112F18" w:rsidRPr="00C468F0" w:rsidRDefault="0056025D" w:rsidP="0075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A6F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1A6F61">
              <w:rPr>
                <w:sz w:val="20"/>
                <w:szCs w:val="20"/>
              </w:rPr>
              <w:t>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140E3" w14:textId="28AA1582" w:rsidR="00112F18" w:rsidRPr="00C468F0" w:rsidRDefault="00BC3873" w:rsidP="0075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33CCC" w14:textId="03B97921" w:rsidR="00112F18" w:rsidRPr="00C468F0" w:rsidRDefault="00435CB3" w:rsidP="00752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112F18" w:rsidRPr="00C468F0" w14:paraId="0F3F26EA" w14:textId="77777777" w:rsidTr="00435CB3">
        <w:trPr>
          <w:trHeight w:val="157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1547C" w14:textId="60131141" w:rsidR="00112F18" w:rsidRPr="00C468F0" w:rsidRDefault="00BC3873" w:rsidP="00752D0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Kapitálové</w:t>
            </w:r>
            <w:r w:rsidR="00112F18" w:rsidRPr="00C468F0">
              <w:rPr>
                <w:b/>
                <w:bCs/>
                <w:sz w:val="20"/>
                <w:szCs w:val="20"/>
              </w:rPr>
              <w:t xml:space="preserve"> výdavky  c e l k o m :         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8F302C5" w14:textId="67B71444" w:rsidR="00112F18" w:rsidRPr="00C468F0" w:rsidRDefault="00112F18" w:rsidP="00752D0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1A6F61">
              <w:rPr>
                <w:b/>
                <w:bCs/>
                <w:noProof/>
                <w:sz w:val="20"/>
                <w:szCs w:val="20"/>
              </w:rPr>
              <w:t>7 000,00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BE24CC" w14:textId="26664E13" w:rsidR="00112F18" w:rsidRPr="00C468F0" w:rsidRDefault="00112F18" w:rsidP="00752D0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1A6F61">
              <w:rPr>
                <w:b/>
                <w:bCs/>
                <w:noProof/>
                <w:sz w:val="20"/>
                <w:szCs w:val="20"/>
              </w:rPr>
              <w:t>130,80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9668CB" w14:textId="3B6D9831" w:rsidR="00112F18" w:rsidRPr="00C468F0" w:rsidRDefault="00435CB3" w:rsidP="00752D0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</w:tr>
    </w:tbl>
    <w:p w14:paraId="71CA3197" w14:textId="21F33602" w:rsidR="00DE7A4C" w:rsidRDefault="00B9719F" w:rsidP="00BC3873">
      <w:pPr>
        <w:pStyle w:val="Standard"/>
        <w:rPr>
          <w:color w:val="000000" w:themeColor="text1"/>
        </w:rPr>
      </w:pPr>
      <w:r>
        <w:br w:type="textWrapping" w:clear="all"/>
      </w:r>
      <w:r w:rsidR="00DE7A4C" w:rsidRPr="002771E5">
        <w:rPr>
          <w:color w:val="000000" w:themeColor="text1"/>
        </w:rPr>
        <w:t>Čerpanie jednotlivých rozpočtových položiek rozpočtu je prílohou Záverečného účtu.</w:t>
      </w:r>
    </w:p>
    <w:p w14:paraId="0A6BB030" w14:textId="6052E386" w:rsidR="00BC3873" w:rsidRDefault="00BC3873" w:rsidP="00BC3873">
      <w:pPr>
        <w:pStyle w:val="Standard"/>
        <w:rPr>
          <w:color w:val="000000" w:themeColor="text1"/>
        </w:rPr>
      </w:pPr>
    </w:p>
    <w:p w14:paraId="66EF6D76" w14:textId="0A472349" w:rsidR="00BC3873" w:rsidRDefault="00BC3873" w:rsidP="00BC3873">
      <w:pPr>
        <w:pStyle w:val="Standard"/>
        <w:rPr>
          <w:color w:val="000000" w:themeColor="text1"/>
        </w:rPr>
      </w:pPr>
    </w:p>
    <w:p w14:paraId="66214BB5" w14:textId="266254B1" w:rsidR="00BC3873" w:rsidRDefault="00BC3873" w:rsidP="00BC3873">
      <w:pPr>
        <w:pStyle w:val="Standard"/>
        <w:rPr>
          <w:color w:val="000000" w:themeColor="text1"/>
        </w:rPr>
      </w:pPr>
    </w:p>
    <w:p w14:paraId="2557E065" w14:textId="37485138" w:rsidR="00BC3873" w:rsidRDefault="00BC3873" w:rsidP="00BC3873">
      <w:pPr>
        <w:pStyle w:val="Standard"/>
        <w:rPr>
          <w:color w:val="000000" w:themeColor="text1"/>
        </w:rPr>
      </w:pPr>
    </w:p>
    <w:p w14:paraId="6C60929B" w14:textId="4FE5262A" w:rsidR="00BC3873" w:rsidRDefault="00BC3873" w:rsidP="00BC3873">
      <w:pPr>
        <w:pStyle w:val="Standard"/>
        <w:rPr>
          <w:color w:val="000000" w:themeColor="text1"/>
        </w:rPr>
      </w:pPr>
    </w:p>
    <w:p w14:paraId="24F5FBCA" w14:textId="0BC948C1" w:rsidR="00BC3873" w:rsidRDefault="00BC3873" w:rsidP="00BC3873">
      <w:pPr>
        <w:pStyle w:val="Standard"/>
        <w:rPr>
          <w:color w:val="000000" w:themeColor="text1"/>
        </w:rPr>
      </w:pPr>
    </w:p>
    <w:p w14:paraId="43F8DBD2" w14:textId="3D15DA9C" w:rsidR="00BC3873" w:rsidRDefault="00BC3873" w:rsidP="00BC3873">
      <w:pPr>
        <w:pStyle w:val="Standard"/>
        <w:rPr>
          <w:color w:val="000000" w:themeColor="text1"/>
        </w:rPr>
      </w:pPr>
    </w:p>
    <w:p w14:paraId="0A706BEA" w14:textId="15E8B04D" w:rsidR="00BC3873" w:rsidRDefault="00BC3873" w:rsidP="00BC3873">
      <w:pPr>
        <w:pStyle w:val="Standard"/>
        <w:rPr>
          <w:color w:val="000000" w:themeColor="text1"/>
        </w:rPr>
      </w:pPr>
    </w:p>
    <w:p w14:paraId="1AC0279B" w14:textId="58BC3089" w:rsidR="00BC3873" w:rsidRDefault="00BC3873" w:rsidP="00BC3873">
      <w:pPr>
        <w:pStyle w:val="Standard"/>
        <w:rPr>
          <w:color w:val="000000" w:themeColor="text1"/>
        </w:rPr>
      </w:pPr>
    </w:p>
    <w:p w14:paraId="469EDFB2" w14:textId="57F88708" w:rsidR="00BC3873" w:rsidRDefault="00BC3873" w:rsidP="00BC3873">
      <w:pPr>
        <w:pStyle w:val="Standard"/>
        <w:rPr>
          <w:color w:val="000000" w:themeColor="text1"/>
        </w:rPr>
      </w:pPr>
    </w:p>
    <w:p w14:paraId="74610FCD" w14:textId="4AA819C4" w:rsidR="00BC3873" w:rsidRDefault="00BC3873" w:rsidP="00BC3873">
      <w:pPr>
        <w:pStyle w:val="Standard"/>
        <w:rPr>
          <w:color w:val="000000" w:themeColor="text1"/>
        </w:rPr>
      </w:pPr>
    </w:p>
    <w:p w14:paraId="2DF15C6E" w14:textId="1F73B4D7" w:rsidR="00BC3873" w:rsidRDefault="00BC3873" w:rsidP="00BC3873">
      <w:pPr>
        <w:pStyle w:val="Standard"/>
        <w:rPr>
          <w:color w:val="000000" w:themeColor="text1"/>
        </w:rPr>
      </w:pPr>
    </w:p>
    <w:p w14:paraId="34ED5D85" w14:textId="112980C0" w:rsidR="00BC3873" w:rsidRDefault="00BC3873" w:rsidP="00BC3873">
      <w:pPr>
        <w:pStyle w:val="Standard"/>
        <w:rPr>
          <w:color w:val="000000" w:themeColor="text1"/>
        </w:rPr>
      </w:pPr>
    </w:p>
    <w:p w14:paraId="003CF988" w14:textId="3E3D773A" w:rsidR="00BC3873" w:rsidRDefault="00BC3873" w:rsidP="00BC3873">
      <w:pPr>
        <w:pStyle w:val="Standard"/>
        <w:rPr>
          <w:color w:val="000000" w:themeColor="text1"/>
        </w:rPr>
      </w:pPr>
    </w:p>
    <w:p w14:paraId="5713B4FA" w14:textId="2A12B8EF" w:rsidR="00BC3873" w:rsidRDefault="00BC3873" w:rsidP="00BC3873">
      <w:pPr>
        <w:pStyle w:val="Standard"/>
        <w:rPr>
          <w:color w:val="000000" w:themeColor="text1"/>
        </w:rPr>
      </w:pPr>
    </w:p>
    <w:p w14:paraId="2B4D61B2" w14:textId="52A9BE55" w:rsidR="00BC3873" w:rsidRDefault="00BC3873" w:rsidP="00BC3873">
      <w:pPr>
        <w:pStyle w:val="Standard"/>
        <w:rPr>
          <w:color w:val="000000" w:themeColor="text1"/>
        </w:rPr>
      </w:pPr>
    </w:p>
    <w:p w14:paraId="54F7A675" w14:textId="3BB9BFB4" w:rsidR="00BC3873" w:rsidRDefault="00BC3873" w:rsidP="00BC3873">
      <w:pPr>
        <w:pStyle w:val="Standard"/>
        <w:rPr>
          <w:color w:val="000000" w:themeColor="text1"/>
        </w:rPr>
      </w:pPr>
    </w:p>
    <w:p w14:paraId="5FFC3721" w14:textId="69DBC58D" w:rsidR="00BC3873" w:rsidRDefault="00BC3873" w:rsidP="00BC3873">
      <w:pPr>
        <w:pStyle w:val="Standard"/>
        <w:rPr>
          <w:color w:val="000000" w:themeColor="text1"/>
        </w:rPr>
      </w:pPr>
    </w:p>
    <w:p w14:paraId="2F36A6E3" w14:textId="5EAD252F" w:rsidR="00BC3873" w:rsidRDefault="00BC3873" w:rsidP="00BC3873">
      <w:pPr>
        <w:pStyle w:val="Standard"/>
        <w:rPr>
          <w:color w:val="000000" w:themeColor="text1"/>
        </w:rPr>
      </w:pPr>
    </w:p>
    <w:p w14:paraId="33786A4B" w14:textId="2D92A081" w:rsidR="00BC3873" w:rsidRDefault="00BC3873" w:rsidP="00BC3873">
      <w:pPr>
        <w:pStyle w:val="Standard"/>
        <w:rPr>
          <w:color w:val="000000" w:themeColor="text1"/>
        </w:rPr>
      </w:pPr>
    </w:p>
    <w:p w14:paraId="6D2445DC" w14:textId="2398F053" w:rsidR="00BC3873" w:rsidRDefault="00BC3873" w:rsidP="00BC3873">
      <w:pPr>
        <w:pStyle w:val="Standard"/>
        <w:rPr>
          <w:color w:val="000000" w:themeColor="text1"/>
        </w:rPr>
      </w:pPr>
    </w:p>
    <w:p w14:paraId="3D486D1B" w14:textId="1E8E6D31" w:rsidR="00BC3873" w:rsidRDefault="00BC3873" w:rsidP="00BC3873">
      <w:pPr>
        <w:pStyle w:val="Standard"/>
        <w:rPr>
          <w:color w:val="000000" w:themeColor="text1"/>
        </w:rPr>
      </w:pPr>
    </w:p>
    <w:p w14:paraId="58FFB61C" w14:textId="64FA2AAF" w:rsidR="00BC3873" w:rsidRDefault="00BC3873" w:rsidP="00BC3873">
      <w:pPr>
        <w:pStyle w:val="Standard"/>
        <w:rPr>
          <w:color w:val="000000" w:themeColor="text1"/>
        </w:rPr>
      </w:pPr>
    </w:p>
    <w:p w14:paraId="6C446598" w14:textId="16FA7940" w:rsidR="00BC3873" w:rsidRDefault="00BC3873" w:rsidP="00BC3873">
      <w:pPr>
        <w:pStyle w:val="Standard"/>
        <w:rPr>
          <w:color w:val="000000" w:themeColor="text1"/>
        </w:rPr>
      </w:pPr>
    </w:p>
    <w:p w14:paraId="220A37A3" w14:textId="7D052235" w:rsidR="00BC3873" w:rsidRDefault="00BC3873" w:rsidP="00BC3873">
      <w:pPr>
        <w:pStyle w:val="Standard"/>
        <w:rPr>
          <w:color w:val="000000" w:themeColor="text1"/>
        </w:rPr>
      </w:pPr>
    </w:p>
    <w:p w14:paraId="48FE3BB9" w14:textId="5C45F468" w:rsidR="00BC3873" w:rsidRDefault="00BC3873" w:rsidP="00BC3873">
      <w:pPr>
        <w:pStyle w:val="Standard"/>
        <w:rPr>
          <w:color w:val="000000" w:themeColor="text1"/>
        </w:rPr>
      </w:pPr>
    </w:p>
    <w:p w14:paraId="02BE2F93" w14:textId="5533BC32" w:rsidR="00BC3873" w:rsidRDefault="00BC3873" w:rsidP="00BC3873">
      <w:pPr>
        <w:pStyle w:val="Standard"/>
        <w:rPr>
          <w:color w:val="000000" w:themeColor="text1"/>
        </w:rPr>
      </w:pPr>
    </w:p>
    <w:p w14:paraId="3CC7A0EF" w14:textId="5175C857" w:rsidR="00BC3873" w:rsidRDefault="00BC3873" w:rsidP="00BC3873">
      <w:pPr>
        <w:pStyle w:val="Standard"/>
        <w:rPr>
          <w:color w:val="000000" w:themeColor="text1"/>
        </w:rPr>
      </w:pPr>
    </w:p>
    <w:p w14:paraId="2E939171" w14:textId="6E3F5BBD" w:rsidR="00BC3873" w:rsidRDefault="00BC3873" w:rsidP="00BC3873">
      <w:pPr>
        <w:pStyle w:val="Standard"/>
        <w:rPr>
          <w:color w:val="000000" w:themeColor="text1"/>
        </w:rPr>
      </w:pPr>
    </w:p>
    <w:p w14:paraId="0FAF4AA3" w14:textId="52CF151F" w:rsidR="00BC3873" w:rsidRDefault="00BC3873" w:rsidP="00BC3873">
      <w:pPr>
        <w:pStyle w:val="Standard"/>
        <w:rPr>
          <w:color w:val="000000" w:themeColor="text1"/>
        </w:rPr>
      </w:pPr>
    </w:p>
    <w:p w14:paraId="6D6A3228" w14:textId="1E1317F4" w:rsidR="00BC3873" w:rsidRDefault="00BC3873" w:rsidP="00BC3873">
      <w:pPr>
        <w:pStyle w:val="Standard"/>
        <w:rPr>
          <w:color w:val="000000" w:themeColor="text1"/>
        </w:rPr>
      </w:pPr>
    </w:p>
    <w:p w14:paraId="5D8AA303" w14:textId="2A9C8CD9" w:rsidR="00BC3873" w:rsidRDefault="00BC3873" w:rsidP="00BC3873">
      <w:pPr>
        <w:pStyle w:val="Standard"/>
        <w:rPr>
          <w:color w:val="000000" w:themeColor="text1"/>
        </w:rPr>
      </w:pPr>
    </w:p>
    <w:p w14:paraId="52D423BE" w14:textId="77777777" w:rsidR="00BC3873" w:rsidRPr="002771E5" w:rsidRDefault="00BC3873" w:rsidP="00BC3873">
      <w:pPr>
        <w:pStyle w:val="Standard"/>
        <w:rPr>
          <w:color w:val="000000" w:themeColor="text1"/>
        </w:rPr>
      </w:pPr>
    </w:p>
    <w:p w14:paraId="72D75483" w14:textId="76746058" w:rsidR="00D530A0" w:rsidRDefault="00D530A0">
      <w:pPr>
        <w:pStyle w:val="Standard"/>
        <w:tabs>
          <w:tab w:val="right" w:pos="5040"/>
        </w:tabs>
        <w:jc w:val="both"/>
      </w:pPr>
    </w:p>
    <w:p w14:paraId="69A11A49" w14:textId="647A4858" w:rsidR="00435CB3" w:rsidRDefault="00435CB3">
      <w:pPr>
        <w:pStyle w:val="Standard"/>
        <w:tabs>
          <w:tab w:val="right" w:pos="5040"/>
        </w:tabs>
        <w:jc w:val="both"/>
      </w:pPr>
    </w:p>
    <w:p w14:paraId="42365267" w14:textId="77777777" w:rsidR="00435CB3" w:rsidRDefault="00435CB3">
      <w:pPr>
        <w:pStyle w:val="Standard"/>
        <w:tabs>
          <w:tab w:val="right" w:pos="5040"/>
        </w:tabs>
        <w:jc w:val="both"/>
      </w:pPr>
    </w:p>
    <w:p w14:paraId="49D22A23" w14:textId="3CB4E2EA" w:rsidR="00C95E95" w:rsidRDefault="00404DCF">
      <w:pPr>
        <w:pStyle w:val="Standard"/>
        <w:tabs>
          <w:tab w:val="right" w:pos="5040"/>
        </w:tabs>
        <w:jc w:val="both"/>
      </w:pPr>
      <w:r>
        <w:lastRenderedPageBreak/>
        <w:tab/>
      </w:r>
      <w:r>
        <w:rPr>
          <w:b/>
          <w:sz w:val="28"/>
          <w:szCs w:val="28"/>
          <w:shd w:val="clear" w:color="auto" w:fill="C0C0C0"/>
        </w:rPr>
        <w:t xml:space="preserve">4. Prebytok/schodok rozpočtového hospodárenia za rok </w:t>
      </w:r>
      <w:r w:rsidR="00EA083A">
        <w:rPr>
          <w:b/>
          <w:sz w:val="28"/>
          <w:szCs w:val="28"/>
          <w:shd w:val="clear" w:color="auto" w:fill="C0C0C0"/>
        </w:rPr>
        <w:t>2</w:t>
      </w:r>
      <w:r w:rsidR="00811197">
        <w:rPr>
          <w:b/>
          <w:sz w:val="28"/>
          <w:szCs w:val="28"/>
          <w:shd w:val="clear" w:color="auto" w:fill="C0C0C0"/>
        </w:rPr>
        <w:t>0</w:t>
      </w:r>
      <w:r w:rsidR="00BC3873">
        <w:rPr>
          <w:b/>
          <w:sz w:val="28"/>
          <w:szCs w:val="28"/>
          <w:shd w:val="clear" w:color="auto" w:fill="C0C0C0"/>
        </w:rPr>
        <w:t>20</w:t>
      </w:r>
    </w:p>
    <w:tbl>
      <w:tblPr>
        <w:tblW w:w="940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731"/>
      </w:tblGrid>
      <w:tr w:rsidR="00C95E95" w14:paraId="319E74F0" w14:textId="77777777">
        <w:trPr>
          <w:trHeight w:val="300"/>
        </w:trPr>
        <w:tc>
          <w:tcPr>
            <w:tcW w:w="56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66FF" w14:textId="77777777" w:rsidR="00C95E95" w:rsidRDefault="00C95E95">
            <w:pPr>
              <w:pStyle w:val="Standard"/>
              <w:snapToGrid w:val="0"/>
              <w:jc w:val="center"/>
            </w:pPr>
          </w:p>
          <w:p w14:paraId="1726F5CB" w14:textId="77777777" w:rsidR="00C95E95" w:rsidRDefault="00404DCF">
            <w:pPr>
              <w:pStyle w:val="Standard"/>
              <w:jc w:val="center"/>
            </w:pPr>
            <w:r>
              <w:rPr>
                <w:rStyle w:val="StrongEmphasis"/>
              </w:rPr>
              <w:t>Hospodárenie obce</w:t>
            </w:r>
          </w:p>
        </w:tc>
        <w:tc>
          <w:tcPr>
            <w:tcW w:w="3731" w:type="dxa"/>
            <w:vMerge w:val="restart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2637" w14:textId="77777777" w:rsidR="00C95E95" w:rsidRDefault="00C95E95">
            <w:pPr>
              <w:pStyle w:val="Standard"/>
              <w:tabs>
                <w:tab w:val="right" w:pos="8820"/>
              </w:tabs>
              <w:snapToGrid w:val="0"/>
              <w:jc w:val="center"/>
              <w:rPr>
                <w:b/>
              </w:rPr>
            </w:pPr>
          </w:p>
          <w:p w14:paraId="1CB6F209" w14:textId="1EC6D3C9" w:rsidR="00C95E95" w:rsidRDefault="00404DCF">
            <w:pPr>
              <w:pStyle w:val="Standard"/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31.12.20</w:t>
            </w:r>
            <w:r w:rsidR="00BC3873">
              <w:rPr>
                <w:b/>
              </w:rPr>
              <w:t>20</w:t>
            </w:r>
            <w:r>
              <w:rPr>
                <w:b/>
              </w:rPr>
              <w:t xml:space="preserve"> v EUR</w:t>
            </w:r>
          </w:p>
          <w:p w14:paraId="317005E2" w14:textId="77777777" w:rsidR="00C95E95" w:rsidRDefault="00C95E95">
            <w:pPr>
              <w:pStyle w:val="Standard"/>
              <w:jc w:val="center"/>
            </w:pPr>
          </w:p>
        </w:tc>
      </w:tr>
      <w:tr w:rsidR="00C95E95" w14:paraId="634D8A2B" w14:textId="77777777">
        <w:trPr>
          <w:trHeight w:val="300"/>
        </w:trPr>
        <w:tc>
          <w:tcPr>
            <w:tcW w:w="5670" w:type="dxa"/>
            <w:tcBorders>
              <w:left w:val="double" w:sz="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D9C1" w14:textId="77777777" w:rsidR="00C95E95" w:rsidRDefault="00C95E95">
            <w:pPr>
              <w:pStyle w:val="Standard"/>
              <w:snapToGrid w:val="0"/>
            </w:pPr>
          </w:p>
        </w:tc>
        <w:tc>
          <w:tcPr>
            <w:tcW w:w="3731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8E4A" w14:textId="77777777" w:rsidR="00404DCF" w:rsidRDefault="00404DCF"/>
        </w:tc>
      </w:tr>
      <w:tr w:rsidR="003A37A8" w14:paraId="2622CE8B" w14:textId="77777777" w:rsidTr="00B40FDA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72EE" w14:textId="77777777" w:rsidR="003A37A8" w:rsidRDefault="003A37A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Bežné  príjmy spolu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7F018" w14:textId="049612C4" w:rsidR="003A37A8" w:rsidRPr="00B151EB" w:rsidRDefault="00BC3873" w:rsidP="0035568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4 348 760,16</w:t>
            </w:r>
          </w:p>
        </w:tc>
      </w:tr>
      <w:tr w:rsidR="00C95E95" w14:paraId="403FDB33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6DDC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: bežné príjmy obce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4FB6" w14:textId="49EF0DB9" w:rsidR="00C95E95" w:rsidRPr="00B151EB" w:rsidRDefault="00BC3873" w:rsidP="0035568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4 158 330,67</w:t>
            </w:r>
          </w:p>
        </w:tc>
      </w:tr>
      <w:tr w:rsidR="00C95E95" w14:paraId="3AF538C4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0473" w14:textId="77777777" w:rsidR="00C95E95" w:rsidRDefault="00404DCF" w:rsidP="003A37A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príjmy </w:t>
            </w:r>
            <w:r w:rsidR="003A37A8">
              <w:rPr>
                <w:sz w:val="20"/>
                <w:szCs w:val="20"/>
              </w:rPr>
              <w:t>RO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9035" w14:textId="4D8D3DE9" w:rsidR="00C95E95" w:rsidRPr="00B151EB" w:rsidRDefault="003A37A8" w:rsidP="003A37A8">
            <w:pPr>
              <w:pStyle w:val="Standard"/>
              <w:jc w:val="right"/>
              <w:rPr>
                <w:sz w:val="22"/>
                <w:szCs w:val="22"/>
              </w:rPr>
            </w:pPr>
            <w:r w:rsidRPr="00B151EB">
              <w:rPr>
                <w:b/>
                <w:sz w:val="22"/>
                <w:szCs w:val="22"/>
              </w:rPr>
              <w:t xml:space="preserve">                  </w:t>
            </w:r>
            <w:r w:rsidR="00BC3873">
              <w:rPr>
                <w:b/>
                <w:sz w:val="20"/>
                <w:szCs w:val="20"/>
              </w:rPr>
              <w:t>190 429,49</w:t>
            </w:r>
          </w:p>
        </w:tc>
      </w:tr>
      <w:tr w:rsidR="00C95E95" w:rsidRPr="00B151EB" w14:paraId="773BFD67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8640" w14:textId="77777777" w:rsidR="00C95E95" w:rsidRDefault="00404DCF">
            <w:pPr>
              <w:pStyle w:val="Standard"/>
            </w:pPr>
            <w:r>
              <w:rPr>
                <w:sz w:val="20"/>
                <w:szCs w:val="20"/>
              </w:rPr>
              <w:t>Bežné výdavky spolu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374A" w14:textId="3ABA21AE" w:rsidR="00C95E95" w:rsidRPr="00B151EB" w:rsidRDefault="00F82C76" w:rsidP="00355680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3 904  289,64</w:t>
            </w:r>
          </w:p>
        </w:tc>
      </w:tr>
      <w:tr w:rsidR="00C95E95" w14:paraId="7A5C0DCE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4B5B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: bežné výdavky  obce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D479" w14:textId="43167CB2" w:rsidR="00C95E95" w:rsidRPr="00B151EB" w:rsidRDefault="00F82C76" w:rsidP="0035568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noProof/>
                <w:kern w:val="0"/>
                <w:sz w:val="22"/>
                <w:szCs w:val="22"/>
                <w:lang w:eastAsia="sk-SK"/>
              </w:rPr>
              <w:t>1 393 851,62</w:t>
            </w:r>
          </w:p>
        </w:tc>
      </w:tr>
      <w:tr w:rsidR="00C95E95" w14:paraId="67B6105F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8E99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59AD" w14:textId="389EB573" w:rsidR="00C95E95" w:rsidRPr="00B151EB" w:rsidRDefault="00F82C7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2 510 438,02</w:t>
            </w:r>
          </w:p>
        </w:tc>
      </w:tr>
      <w:tr w:rsidR="00B151EB" w:rsidRPr="00B151EB" w14:paraId="4269F76C" w14:textId="77777777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F423" w14:textId="77777777" w:rsidR="00C95E95" w:rsidRDefault="00404DCF">
            <w:pPr>
              <w:pStyle w:val="Standard"/>
            </w:pPr>
            <w:r>
              <w:rPr>
                <w:rStyle w:val="Zvraznenie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C492" w14:textId="14C32018" w:rsidR="00C95E95" w:rsidRPr="00B151EB" w:rsidRDefault="00F82C76" w:rsidP="00355680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444 470,52</w:t>
            </w:r>
          </w:p>
        </w:tc>
      </w:tr>
      <w:tr w:rsidR="00C95E95" w14:paraId="4C4D652F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B0AA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6011" w14:textId="781EB497" w:rsidR="00C95E95" w:rsidRPr="00B151EB" w:rsidRDefault="00F82C76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414 731,03</w:t>
            </w:r>
          </w:p>
        </w:tc>
      </w:tr>
      <w:tr w:rsidR="00C95E95" w14:paraId="73B10E07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A353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: kapitálové  príjmy obce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8C88" w14:textId="488A7D8C" w:rsidR="00C95E95" w:rsidRPr="00B151EB" w:rsidRDefault="00F82C7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414 731,03</w:t>
            </w:r>
          </w:p>
        </w:tc>
      </w:tr>
      <w:tr w:rsidR="00C95E95" w:rsidRPr="00B151EB" w14:paraId="7A113EC2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40D77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6FDE" w14:textId="77777777" w:rsidR="00C95E95" w:rsidRPr="00B151EB" w:rsidRDefault="00B151EB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B151EB">
              <w:rPr>
                <w:rStyle w:val="Zvraznenie"/>
                <w:b/>
                <w:i w:val="0"/>
                <w:sz w:val="22"/>
                <w:szCs w:val="22"/>
              </w:rPr>
              <w:t>0,00</w:t>
            </w:r>
          </w:p>
        </w:tc>
      </w:tr>
      <w:tr w:rsidR="00C95E95" w14:paraId="08228DBB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91A4" w14:textId="77777777" w:rsidR="00C95E95" w:rsidRDefault="00404DCF">
            <w:pPr>
              <w:pStyle w:val="Standard"/>
            </w:pPr>
            <w:r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F4A8" w14:textId="5FA645BB" w:rsidR="00C95E95" w:rsidRPr="00B151EB" w:rsidRDefault="00F82C76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714 474,69</w:t>
            </w:r>
          </w:p>
        </w:tc>
      </w:tr>
      <w:tr w:rsidR="00C95E95" w14:paraId="0BD81A4A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E7FC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: kapitálové  výdavky  obce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8DD0" w14:textId="246B5008" w:rsidR="00C95E95" w:rsidRPr="00B151EB" w:rsidRDefault="00F82C7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sk-SK"/>
              </w:rPr>
              <w:t>714 343,89</w:t>
            </w:r>
          </w:p>
        </w:tc>
      </w:tr>
      <w:tr w:rsidR="00C95E95" w14:paraId="0F5CE9F5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456C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3772" w14:textId="41BB24C3" w:rsidR="00C95E95" w:rsidRPr="00B151EB" w:rsidRDefault="00F82C7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sk-SK"/>
              </w:rPr>
              <w:t>130,80</w:t>
            </w:r>
          </w:p>
        </w:tc>
      </w:tr>
      <w:tr w:rsidR="00C95E95" w14:paraId="4C625622" w14:textId="77777777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11CD" w14:textId="77777777" w:rsidR="00C95E95" w:rsidRDefault="00404DCF">
            <w:pPr>
              <w:pStyle w:val="Standard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Kapitálový rozpočet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CF58" w14:textId="10C189B6" w:rsidR="00C95E95" w:rsidRPr="00B151EB" w:rsidRDefault="00B151EB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82C76">
              <w:rPr>
                <w:b/>
                <w:sz w:val="22"/>
                <w:szCs w:val="22"/>
              </w:rPr>
              <w:t>299 612,86</w:t>
            </w:r>
          </w:p>
        </w:tc>
      </w:tr>
      <w:tr w:rsidR="00C95E95" w14:paraId="40F90841" w14:textId="77777777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3728" w14:textId="77777777" w:rsidR="00C95E95" w:rsidRDefault="00404DCF">
            <w:pPr>
              <w:pStyle w:val="Standard"/>
            </w:pPr>
            <w:r>
              <w:rPr>
                <w:rStyle w:val="Zvraznenie"/>
                <w:b/>
                <w:b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ED72" w14:textId="53C6C4C3" w:rsidR="00C95E95" w:rsidRPr="00B151EB" w:rsidRDefault="00604871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144 857,66</w:t>
            </w:r>
          </w:p>
        </w:tc>
      </w:tr>
      <w:tr w:rsidR="00C95E95" w14:paraId="03102CE0" w14:textId="77777777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7749" w14:textId="77777777" w:rsidR="00C95E95" w:rsidRDefault="00404DCF">
            <w:pPr>
              <w:pStyle w:val="Standard"/>
            </w:pPr>
            <w:r>
              <w:rPr>
                <w:rStyle w:val="Zvraznenie"/>
                <w:b/>
                <w:sz w:val="20"/>
                <w:szCs w:val="20"/>
              </w:rPr>
              <w:t>Vylúčenie z prebytku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04E9" w14:textId="6673D9CF" w:rsidR="00C95E95" w:rsidRPr="00B151EB" w:rsidRDefault="00A72093" w:rsidP="00CD2F18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146 354,19</w:t>
            </w:r>
          </w:p>
        </w:tc>
      </w:tr>
      <w:tr w:rsidR="00C95E95" w14:paraId="709EBD98" w14:textId="77777777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32C4" w14:textId="77777777" w:rsidR="00C95E95" w:rsidRDefault="00404DCF">
            <w:pPr>
              <w:pStyle w:val="Standard"/>
            </w:pPr>
            <w:r>
              <w:rPr>
                <w:rStyle w:val="Zvraznenie"/>
                <w:b/>
                <w:sz w:val="20"/>
                <w:szCs w:val="20"/>
              </w:rPr>
              <w:t xml:space="preserve">Upravený prebytok/schodok </w:t>
            </w:r>
            <w:r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5530" w14:textId="03654536" w:rsidR="00C95E95" w:rsidRPr="00B151EB" w:rsidRDefault="00A72093" w:rsidP="00A72093">
            <w:pPr>
              <w:pStyle w:val="Standard"/>
              <w:numPr>
                <w:ilvl w:val="0"/>
                <w:numId w:val="81"/>
              </w:num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1 496,53</w:t>
            </w:r>
          </w:p>
        </w:tc>
      </w:tr>
      <w:tr w:rsidR="00C95E95" w14:paraId="411F9AF6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620A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Príjmové finančné operácie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E0BD" w14:textId="6CA3CDEF" w:rsidR="00C95E95" w:rsidRPr="00B151EB" w:rsidRDefault="001449FF">
            <w:pPr>
              <w:pStyle w:val="Standard"/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267 028,54</w:t>
            </w:r>
          </w:p>
        </w:tc>
      </w:tr>
      <w:tr w:rsidR="00C95E95" w14:paraId="0B977163" w14:textId="77777777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A336" w14:textId="77777777" w:rsidR="00C95E95" w:rsidRDefault="00404DC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Výdavkové finančné operácie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3246" w14:textId="64133659" w:rsidR="00C95E95" w:rsidRPr="00B151EB" w:rsidRDefault="001449FF">
            <w:pPr>
              <w:pStyle w:val="Standard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C95E95" w14:paraId="79CD3EF5" w14:textId="77777777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A128" w14:textId="77777777" w:rsidR="00C95E95" w:rsidRDefault="00404DCF">
            <w:pPr>
              <w:pStyle w:val="Standard"/>
            </w:pPr>
            <w:r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4C3B" w14:textId="501E162A" w:rsidR="00C95E95" w:rsidRPr="00B151EB" w:rsidRDefault="001449FF" w:rsidP="00C97337">
            <w:pPr>
              <w:pStyle w:val="Standard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267 028,54</w:t>
            </w:r>
          </w:p>
        </w:tc>
      </w:tr>
      <w:tr w:rsidR="00C95E95" w14:paraId="1E53771D" w14:textId="77777777">
        <w:trPr>
          <w:trHeight w:val="300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40CD" w14:textId="77777777" w:rsidR="00C95E95" w:rsidRDefault="00404DCF">
            <w:pPr>
              <w:pStyle w:val="Standard"/>
              <w:ind w:left="-85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E5CB" w14:textId="6EEF275B" w:rsidR="00C95E95" w:rsidRPr="00B151EB" w:rsidRDefault="00A72093" w:rsidP="00C97337">
            <w:pPr>
              <w:pStyle w:val="Standard"/>
              <w:ind w:right="-108"/>
              <w:jc w:val="right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5 030 519,73</w:t>
            </w:r>
          </w:p>
        </w:tc>
      </w:tr>
      <w:tr w:rsidR="00C95E95" w14:paraId="7F2BEDF3" w14:textId="77777777">
        <w:trPr>
          <w:trHeight w:val="300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4943" w14:textId="77777777" w:rsidR="00C95E95" w:rsidRDefault="00404DCF">
            <w:pPr>
              <w:pStyle w:val="Standard"/>
              <w:ind w:left="-85"/>
            </w:pPr>
            <w:r>
              <w:rPr>
                <w:caps/>
                <w:sz w:val="20"/>
                <w:szCs w:val="20"/>
              </w:rPr>
              <w:t>VÝDAVKY</w:t>
            </w:r>
            <w:r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4BE2" w14:textId="18E4C103" w:rsidR="00C95E95" w:rsidRPr="00B151EB" w:rsidRDefault="00A72093">
            <w:pPr>
              <w:pStyle w:val="Standard"/>
              <w:ind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4 618 764,33</w:t>
            </w:r>
          </w:p>
        </w:tc>
      </w:tr>
      <w:tr w:rsidR="00C95E95" w14:paraId="32469A48" w14:textId="77777777">
        <w:trPr>
          <w:trHeight w:val="285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3BE" w14:textId="77777777" w:rsidR="00C95E95" w:rsidRDefault="00404DCF">
            <w:pPr>
              <w:pStyle w:val="Standard"/>
              <w:ind w:left="-85"/>
            </w:pPr>
            <w:r>
              <w:rPr>
                <w:rStyle w:val="Zvraznenie"/>
                <w:b/>
                <w:bCs/>
                <w:sz w:val="20"/>
                <w:szCs w:val="20"/>
              </w:rPr>
              <w:t>Hospodárenie obce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3296" w14:textId="231AE9D1" w:rsidR="00C95E95" w:rsidRPr="00B151EB" w:rsidRDefault="00A72093">
            <w:pPr>
              <w:pStyle w:val="Standard"/>
              <w:ind w:right="-1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411 755,40</w:t>
            </w:r>
          </w:p>
        </w:tc>
      </w:tr>
      <w:tr w:rsidR="00C95E95" w14:paraId="4E7FF6E4" w14:textId="77777777">
        <w:trPr>
          <w:trHeight w:val="300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8450" w14:textId="77777777" w:rsidR="00C95E95" w:rsidRDefault="00404DCF">
            <w:pPr>
              <w:pStyle w:val="Standard"/>
              <w:ind w:left="-85"/>
            </w:pPr>
            <w:r>
              <w:rPr>
                <w:rStyle w:val="Zvraznenie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C7D4" w14:textId="0BC65012" w:rsidR="00C95E95" w:rsidRPr="00B151EB" w:rsidRDefault="00A72093" w:rsidP="00CD2F18">
            <w:pPr>
              <w:pStyle w:val="Standard"/>
              <w:ind w:righ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146 354,19</w:t>
            </w:r>
          </w:p>
        </w:tc>
      </w:tr>
      <w:tr w:rsidR="00C95E95" w14:paraId="7D05D20C" w14:textId="77777777">
        <w:trPr>
          <w:trHeight w:val="285"/>
        </w:trPr>
        <w:tc>
          <w:tcPr>
            <w:tcW w:w="567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71CE" w14:textId="77777777" w:rsidR="00C95E95" w:rsidRDefault="00404DCF">
            <w:pPr>
              <w:pStyle w:val="Standard"/>
              <w:ind w:left="-85"/>
            </w:pPr>
            <w:r>
              <w:rPr>
                <w:rStyle w:val="Zvraznenie"/>
                <w:b/>
                <w:bCs/>
                <w:sz w:val="20"/>
                <w:szCs w:val="20"/>
              </w:rPr>
              <w:t>Upravené hospodárenie obce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B1AC" w14:textId="368244F4" w:rsidR="00C95E95" w:rsidRPr="00B151EB" w:rsidRDefault="00A72093">
            <w:pPr>
              <w:pStyle w:val="Standard"/>
              <w:ind w:right="-1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265 401,21</w:t>
            </w:r>
          </w:p>
        </w:tc>
      </w:tr>
    </w:tbl>
    <w:p w14:paraId="635809E6" w14:textId="1CC0DDB8" w:rsidR="00C95E95" w:rsidRDefault="00A72093" w:rsidP="00D530A0">
      <w:pPr>
        <w:pStyle w:val="Standard"/>
        <w:tabs>
          <w:tab w:val="right" w:pos="7740"/>
        </w:tabs>
        <w:jc w:val="both"/>
      </w:pPr>
      <w:r>
        <w:rPr>
          <w:b/>
        </w:rPr>
        <w:t>Schodok</w:t>
      </w:r>
      <w:r w:rsidR="00404DCF">
        <w:rPr>
          <w:b/>
        </w:rPr>
        <w:t xml:space="preserve"> rozpočtu </w:t>
      </w:r>
      <w:r w:rsidR="00404DCF" w:rsidRPr="00752D06">
        <w:rPr>
          <w:bCs/>
        </w:rPr>
        <w:t>v</w:t>
      </w:r>
      <w:r w:rsidR="00923745" w:rsidRPr="00752D06">
        <w:rPr>
          <w:bCs/>
        </w:rPr>
        <w:t> </w:t>
      </w:r>
      <w:r w:rsidR="00404DCF" w:rsidRPr="00752D06">
        <w:rPr>
          <w:bCs/>
        </w:rPr>
        <w:t>sume</w:t>
      </w:r>
      <w:r w:rsidR="00923745">
        <w:rPr>
          <w:b/>
        </w:rPr>
        <w:t xml:space="preserve"> </w:t>
      </w:r>
      <w:r>
        <w:rPr>
          <w:b/>
        </w:rPr>
        <w:t>1 496,53</w:t>
      </w:r>
      <w:r w:rsidR="00404DCF">
        <w:rPr>
          <w:b/>
        </w:rPr>
        <w:t xml:space="preserve"> EUR</w:t>
      </w:r>
      <w:r w:rsidR="00404DCF">
        <w:t xml:space="preserve">  zistený podľa ustanovenia § 10 ods. 3 písm. a) a b) zákona č. 583/2004 Z.</w:t>
      </w:r>
      <w:r w:rsidR="00923745">
        <w:t xml:space="preserve"> </w:t>
      </w:r>
      <w:r w:rsidR="00404DCF">
        <w:t>z. o rozpočtových pravidlách územnej samosprávy a o zmene a doplnení niektorých zákonov v znení neskorších predpisov</w:t>
      </w:r>
      <w:r w:rsidR="001A6F61">
        <w:t xml:space="preserve"> ktorý bol vysporiadaný </w:t>
      </w:r>
      <w:r w:rsidR="00EF7579">
        <w:t xml:space="preserve"> finančný</w:t>
      </w:r>
      <w:r w:rsidR="001A6F61">
        <w:t>mi</w:t>
      </w:r>
      <w:r w:rsidR="00EF7579">
        <w:t xml:space="preserve"> operáci</w:t>
      </w:r>
      <w:r w:rsidR="001A6F61">
        <w:t>ami</w:t>
      </w:r>
      <w:r w:rsidR="00EF7579">
        <w:t xml:space="preserve"> vo výške </w:t>
      </w:r>
      <w:r w:rsidR="004B7BD8" w:rsidRPr="00752D06">
        <w:rPr>
          <w:b/>
          <w:bCs/>
        </w:rPr>
        <w:t>126.142,00 EUR</w:t>
      </w:r>
      <w:r w:rsidR="00404DCF">
        <w:t xml:space="preserve">, </w:t>
      </w:r>
      <w:r w:rsidR="00404DCF" w:rsidRPr="008F6959">
        <w:rPr>
          <w:b/>
        </w:rPr>
        <w:t>upravený</w:t>
      </w:r>
      <w:r w:rsidR="00404DCF">
        <w:t xml:space="preserve"> o nevyčerpané prostriedky  zo ŠR a podľa osobitných predpisov v sume </w:t>
      </w:r>
      <w:r w:rsidR="001A6F61">
        <w:rPr>
          <w:b/>
          <w:color w:val="000000" w:themeColor="text1"/>
        </w:rPr>
        <w:t>146 354,19</w:t>
      </w:r>
      <w:r w:rsidR="00404DCF" w:rsidRPr="00C97337">
        <w:rPr>
          <w:b/>
          <w:color w:val="000000" w:themeColor="text1"/>
        </w:rPr>
        <w:t xml:space="preserve"> EUR</w:t>
      </w:r>
      <w:r w:rsidR="00404DCF">
        <w:t xml:space="preserve">  </w:t>
      </w:r>
      <w:r w:rsidR="00404DCF" w:rsidRPr="008F6959">
        <w:t>navrhujeme použiť na</w:t>
      </w:r>
      <w:r w:rsidR="001143F3">
        <w:rPr>
          <w:color w:val="0000FF"/>
        </w:rPr>
        <w:t xml:space="preserve"> </w:t>
      </w:r>
      <w:r w:rsidR="00404DCF">
        <w:t>tvorbu rezervného fondu</w:t>
      </w:r>
      <w:r w:rsidR="00D530A0">
        <w:t>.</w:t>
      </w:r>
      <w:r w:rsidR="00404DCF">
        <w:t xml:space="preserve">   </w:t>
      </w:r>
    </w:p>
    <w:p w14:paraId="438099FE" w14:textId="77777777" w:rsidR="00C95E95" w:rsidRPr="008F6959" w:rsidRDefault="00404DCF">
      <w:pPr>
        <w:pStyle w:val="Standard"/>
        <w:jc w:val="both"/>
      </w:pPr>
      <w:r>
        <w:rPr>
          <w:iCs/>
        </w:rPr>
        <w:t xml:space="preserve">     V zmysle ustanovenia § 16  odsek 6 zákona č.583/2004 Z.</w:t>
      </w:r>
      <w:r w:rsidR="006008F0">
        <w:rPr>
          <w:iCs/>
        </w:rPr>
        <w:t xml:space="preserve"> </w:t>
      </w:r>
      <w:r>
        <w:rPr>
          <w:iCs/>
        </w:rPr>
        <w:t xml:space="preserve">z. o rozpočtových pravidlách územnej samosprávy a o zmene a doplnení niektorých zákonov v znení neskorších predpisov sa na účely tvorby peňažných fondov pri usporiadaní prebytku rozpočtu obce podľa </w:t>
      </w:r>
      <w:r>
        <w:t xml:space="preserve">§ 10 ods. 3 písm. a) a b)  citovaného zákona, </w:t>
      </w:r>
      <w:r>
        <w:rPr>
          <w:iCs/>
        </w:rPr>
        <w:t xml:space="preserve"> </w:t>
      </w:r>
      <w:r w:rsidRPr="008F6959">
        <w:rPr>
          <w:iCs/>
        </w:rPr>
        <w:t xml:space="preserve">z tohto  </w:t>
      </w:r>
      <w:r w:rsidRPr="008F6959">
        <w:rPr>
          <w:b/>
          <w:iCs/>
        </w:rPr>
        <w:t>prebytku vylučujú :</w:t>
      </w:r>
    </w:p>
    <w:p w14:paraId="37A06C28" w14:textId="0C171EFC" w:rsidR="001143F3" w:rsidRPr="001143F3" w:rsidRDefault="00404DCF" w:rsidP="001143F3">
      <w:pPr>
        <w:pStyle w:val="Standard"/>
        <w:numPr>
          <w:ilvl w:val="0"/>
          <w:numId w:val="49"/>
        </w:numPr>
        <w:tabs>
          <w:tab w:val="right" w:pos="1418"/>
        </w:tabs>
        <w:ind w:left="709" w:hanging="425"/>
        <w:jc w:val="both"/>
      </w:pPr>
      <w:r>
        <w:rPr>
          <w:iCs/>
        </w:rPr>
        <w:t xml:space="preserve">nevyčerpané prostriedky </w:t>
      </w:r>
      <w:r w:rsidRPr="008F6959">
        <w:rPr>
          <w:b/>
          <w:iCs/>
        </w:rPr>
        <w:t>zo ŠR</w:t>
      </w:r>
      <w:r>
        <w:rPr>
          <w:iCs/>
        </w:rPr>
        <w:t xml:space="preserve"> účelovo určené na </w:t>
      </w:r>
      <w:r w:rsidRPr="008F6959">
        <w:rPr>
          <w:b/>
          <w:iCs/>
        </w:rPr>
        <w:t>bežné výdavky</w:t>
      </w:r>
      <w:r>
        <w:rPr>
          <w:b/>
          <w:iCs/>
        </w:rPr>
        <w:t xml:space="preserve"> </w:t>
      </w:r>
      <w:r>
        <w:rPr>
          <w:iCs/>
        </w:rPr>
        <w:t xml:space="preserve">poskytnuté v predchádzajúcom  rozpočtovom roku  v sume  </w:t>
      </w:r>
      <w:r w:rsidR="007A78C6" w:rsidRPr="0094595A">
        <w:rPr>
          <w:b/>
          <w:bCs/>
          <w:iCs/>
        </w:rPr>
        <w:t>34 630</w:t>
      </w:r>
      <w:r w:rsidR="001143F3" w:rsidRPr="0094595A">
        <w:rPr>
          <w:b/>
          <w:bCs/>
          <w:iCs/>
        </w:rPr>
        <w:t>,00</w:t>
      </w:r>
      <w:r w:rsidR="001143F3">
        <w:rPr>
          <w:iCs/>
        </w:rPr>
        <w:t xml:space="preserve"> EUR, a to na </w:t>
      </w:r>
      <w:r w:rsidRPr="001143F3">
        <w:rPr>
          <w:iCs/>
        </w:rPr>
        <w:t>prenesený výkon v oblasti školstva</w:t>
      </w:r>
      <w:r w:rsidR="007A78C6">
        <w:rPr>
          <w:iCs/>
        </w:rPr>
        <w:t>,</w:t>
      </w:r>
    </w:p>
    <w:p w14:paraId="6B86F001" w14:textId="6AFFF55F" w:rsidR="007A78C6" w:rsidRPr="001143F3" w:rsidRDefault="007A78C6" w:rsidP="007A78C6">
      <w:pPr>
        <w:pStyle w:val="Standard"/>
        <w:numPr>
          <w:ilvl w:val="0"/>
          <w:numId w:val="49"/>
        </w:numPr>
        <w:tabs>
          <w:tab w:val="right" w:pos="1418"/>
        </w:tabs>
        <w:ind w:left="709" w:hanging="425"/>
        <w:jc w:val="both"/>
      </w:pPr>
      <w:r>
        <w:rPr>
          <w:iCs/>
        </w:rPr>
        <w:t xml:space="preserve">nevyčerpané prostriedky </w:t>
      </w:r>
      <w:r w:rsidRPr="008F6959">
        <w:rPr>
          <w:b/>
          <w:iCs/>
        </w:rPr>
        <w:t>zo ŠR</w:t>
      </w:r>
      <w:r>
        <w:rPr>
          <w:iCs/>
        </w:rPr>
        <w:t xml:space="preserve"> účelovo určené na </w:t>
      </w:r>
      <w:r w:rsidRPr="008F6959">
        <w:rPr>
          <w:b/>
          <w:iCs/>
        </w:rPr>
        <w:t>bežné výdavky</w:t>
      </w:r>
      <w:r>
        <w:rPr>
          <w:b/>
          <w:iCs/>
        </w:rPr>
        <w:t xml:space="preserve"> </w:t>
      </w:r>
      <w:r>
        <w:rPr>
          <w:iCs/>
        </w:rPr>
        <w:t xml:space="preserve">poskytnuté v predchádzajúcom  rozpočtovom roku  v sume  </w:t>
      </w:r>
      <w:r w:rsidRPr="0094595A">
        <w:rPr>
          <w:b/>
          <w:bCs/>
          <w:iCs/>
        </w:rPr>
        <w:t>2 000,00</w:t>
      </w:r>
      <w:r>
        <w:rPr>
          <w:iCs/>
        </w:rPr>
        <w:t xml:space="preserve"> EUR, a knihy</w:t>
      </w:r>
    </w:p>
    <w:p w14:paraId="1D2F8D00" w14:textId="1A0F3470" w:rsidR="007A78C6" w:rsidRPr="001143F3" w:rsidRDefault="007A78C6" w:rsidP="007A78C6">
      <w:pPr>
        <w:pStyle w:val="Standard"/>
        <w:numPr>
          <w:ilvl w:val="0"/>
          <w:numId w:val="49"/>
        </w:numPr>
        <w:tabs>
          <w:tab w:val="right" w:pos="1418"/>
        </w:tabs>
        <w:ind w:left="709" w:hanging="425"/>
        <w:jc w:val="both"/>
      </w:pPr>
      <w:r>
        <w:rPr>
          <w:iCs/>
        </w:rPr>
        <w:t xml:space="preserve">nevyčerpané prostriedky </w:t>
      </w:r>
      <w:r w:rsidRPr="008F6959">
        <w:rPr>
          <w:b/>
          <w:iCs/>
        </w:rPr>
        <w:t>zo ŠR</w:t>
      </w:r>
      <w:r>
        <w:rPr>
          <w:iCs/>
        </w:rPr>
        <w:t xml:space="preserve"> účelovo určené na </w:t>
      </w:r>
      <w:r w:rsidRPr="008F6959">
        <w:rPr>
          <w:b/>
          <w:iCs/>
        </w:rPr>
        <w:t>bežné výdavky</w:t>
      </w:r>
      <w:r>
        <w:rPr>
          <w:b/>
          <w:iCs/>
        </w:rPr>
        <w:t xml:space="preserve"> </w:t>
      </w:r>
      <w:r>
        <w:rPr>
          <w:iCs/>
        </w:rPr>
        <w:t xml:space="preserve">poskytnuté v predchádzajúcom  rozpočtovom roku  v sume  </w:t>
      </w:r>
      <w:r w:rsidRPr="0094595A">
        <w:rPr>
          <w:b/>
          <w:bCs/>
          <w:iCs/>
        </w:rPr>
        <w:t>43 563,66</w:t>
      </w:r>
      <w:r>
        <w:rPr>
          <w:iCs/>
        </w:rPr>
        <w:t xml:space="preserve"> EUR, ako </w:t>
      </w:r>
      <w:r w:rsidR="0094595A">
        <w:rPr>
          <w:iCs/>
        </w:rPr>
        <w:t>príspevok</w:t>
      </w:r>
      <w:r>
        <w:rPr>
          <w:iCs/>
        </w:rPr>
        <w:t xml:space="preserve"> na podporu  </w:t>
      </w:r>
      <w:r w:rsidR="0094595A">
        <w:rPr>
          <w:iCs/>
        </w:rPr>
        <w:t xml:space="preserve">vytvárania pracovných miest pre </w:t>
      </w:r>
      <w:proofErr w:type="spellStart"/>
      <w:r w:rsidR="0094595A">
        <w:rPr>
          <w:iCs/>
        </w:rPr>
        <w:t>UoZ</w:t>
      </w:r>
      <w:proofErr w:type="spellEnd"/>
      <w:r w:rsidR="0094595A">
        <w:rPr>
          <w:iCs/>
        </w:rPr>
        <w:t xml:space="preserve"> v rámci projektov cez ÚPSVaR,</w:t>
      </w:r>
    </w:p>
    <w:p w14:paraId="7684DB26" w14:textId="7DBC0F83" w:rsidR="007A78C6" w:rsidRPr="007A78C6" w:rsidRDefault="007A78C6" w:rsidP="007A78C6">
      <w:pPr>
        <w:pStyle w:val="Standard"/>
        <w:numPr>
          <w:ilvl w:val="0"/>
          <w:numId w:val="49"/>
        </w:numPr>
        <w:tabs>
          <w:tab w:val="right" w:pos="1418"/>
        </w:tabs>
        <w:ind w:left="709" w:hanging="425"/>
        <w:jc w:val="both"/>
      </w:pPr>
      <w:r>
        <w:rPr>
          <w:iCs/>
        </w:rPr>
        <w:t xml:space="preserve">nevyčerpané prostriedky </w:t>
      </w:r>
      <w:r w:rsidRPr="008F6959">
        <w:rPr>
          <w:b/>
          <w:iCs/>
        </w:rPr>
        <w:t>zo ŠR</w:t>
      </w:r>
      <w:r>
        <w:rPr>
          <w:iCs/>
        </w:rPr>
        <w:t xml:space="preserve"> účelovo určené na </w:t>
      </w:r>
      <w:r w:rsidRPr="008F6959">
        <w:rPr>
          <w:b/>
          <w:iCs/>
        </w:rPr>
        <w:t>bežné výdavky</w:t>
      </w:r>
      <w:r>
        <w:rPr>
          <w:b/>
          <w:iCs/>
        </w:rPr>
        <w:t xml:space="preserve"> </w:t>
      </w:r>
      <w:r>
        <w:rPr>
          <w:iCs/>
        </w:rPr>
        <w:t xml:space="preserve">poskytnuté v predchádzajúcom  rozpočtovom roku  v sume  </w:t>
      </w:r>
      <w:r w:rsidRPr="0094595A">
        <w:rPr>
          <w:b/>
          <w:bCs/>
          <w:iCs/>
        </w:rPr>
        <w:t>55 388,40</w:t>
      </w:r>
      <w:r>
        <w:rPr>
          <w:iCs/>
        </w:rPr>
        <w:t xml:space="preserve"> EUR, ako dotácia na podporu  </w:t>
      </w:r>
      <w:r w:rsidRPr="001143F3">
        <w:rPr>
          <w:iCs/>
        </w:rPr>
        <w:t xml:space="preserve"> v</w:t>
      </w:r>
      <w:r>
        <w:rPr>
          <w:iCs/>
        </w:rPr>
        <w:t>ýchovy k stravovacím návykom dieťaťa</w:t>
      </w:r>
    </w:p>
    <w:p w14:paraId="5E7A6982" w14:textId="062B105B" w:rsidR="007A78C6" w:rsidRPr="007A78C6" w:rsidRDefault="007A78C6" w:rsidP="007A78C6">
      <w:pPr>
        <w:pStyle w:val="Standard"/>
        <w:numPr>
          <w:ilvl w:val="0"/>
          <w:numId w:val="49"/>
        </w:numPr>
        <w:tabs>
          <w:tab w:val="right" w:pos="1418"/>
        </w:tabs>
        <w:ind w:left="709" w:hanging="425"/>
        <w:jc w:val="both"/>
      </w:pPr>
      <w:r>
        <w:rPr>
          <w:iCs/>
        </w:rPr>
        <w:lastRenderedPageBreak/>
        <w:t xml:space="preserve">nevyčerpané prostriedky </w:t>
      </w:r>
      <w:r w:rsidRPr="008F6959">
        <w:rPr>
          <w:b/>
          <w:iCs/>
        </w:rPr>
        <w:t>zo ŠR</w:t>
      </w:r>
      <w:r>
        <w:rPr>
          <w:iCs/>
        </w:rPr>
        <w:t xml:space="preserve"> účelovo určené na </w:t>
      </w:r>
      <w:r w:rsidRPr="008F6959">
        <w:rPr>
          <w:b/>
          <w:iCs/>
        </w:rPr>
        <w:t>bežné výdavky</w:t>
      </w:r>
      <w:r>
        <w:rPr>
          <w:b/>
          <w:iCs/>
        </w:rPr>
        <w:t xml:space="preserve"> </w:t>
      </w:r>
      <w:r>
        <w:rPr>
          <w:iCs/>
        </w:rPr>
        <w:t xml:space="preserve">poskytnuté v predchádzajúcom  rozpočtovom roku  v sume  </w:t>
      </w:r>
      <w:r w:rsidRPr="0094595A">
        <w:rPr>
          <w:b/>
          <w:bCs/>
          <w:iCs/>
        </w:rPr>
        <w:t>4 843,67</w:t>
      </w:r>
      <w:r>
        <w:rPr>
          <w:iCs/>
        </w:rPr>
        <w:t xml:space="preserve"> EUR, ako dotácia </w:t>
      </w:r>
      <w:r w:rsidR="0094595A">
        <w:rPr>
          <w:iCs/>
        </w:rPr>
        <w:t>na úhradu nákladov preneseného výkonu štátnej správy na sčítanie obyvateľov, domov a bytov 2021,</w:t>
      </w:r>
    </w:p>
    <w:p w14:paraId="52ADC11B" w14:textId="4D151396" w:rsidR="007A78C6" w:rsidRPr="007A78C6" w:rsidRDefault="007A78C6" w:rsidP="001143F3">
      <w:pPr>
        <w:pStyle w:val="Standard"/>
        <w:numPr>
          <w:ilvl w:val="0"/>
          <w:numId w:val="49"/>
        </w:numPr>
        <w:tabs>
          <w:tab w:val="right" w:pos="1418"/>
        </w:tabs>
        <w:ind w:left="709" w:hanging="425"/>
        <w:jc w:val="both"/>
      </w:pPr>
      <w:r>
        <w:t xml:space="preserve">nevyčerpané prostriedky školského stravovania na stravné a réžiu podľa ustanovenia §140-141 zákona č.245/2008 Z. z. o výchove a vzdelávaní (školský zákon) a o zmene a doplnení niektorých zákonov v sume </w:t>
      </w:r>
      <w:r w:rsidR="002A4D6F">
        <w:rPr>
          <w:b/>
          <w:bCs/>
        </w:rPr>
        <w:t>5 928,46</w:t>
      </w:r>
      <w:r w:rsidR="001449FF">
        <w:t xml:space="preserve"> EUR,</w:t>
      </w:r>
    </w:p>
    <w:p w14:paraId="6CBD1D4E" w14:textId="77777777" w:rsidR="00C95E95" w:rsidRDefault="00404DCF" w:rsidP="00D530A0">
      <w:pPr>
        <w:pStyle w:val="Standard"/>
        <w:jc w:val="both"/>
      </w:pPr>
      <w:r>
        <w:rPr>
          <w:iCs/>
        </w:rPr>
        <w:t>ktoré je možné použiť v rozpočtovom roku v súlade s ustanovením § 8 odsek 4 a 5 zákona č.523/2004 Z.</w:t>
      </w:r>
      <w:r w:rsidR="001143F3">
        <w:rPr>
          <w:iCs/>
        </w:rPr>
        <w:t xml:space="preserve"> </w:t>
      </w:r>
      <w:r>
        <w:rPr>
          <w:iCs/>
        </w:rPr>
        <w:t>z. o rozpočtových pravidlách verejnej správy a o zmene a doplnení niektorých zákonov v znení neskorších predpisov.</w:t>
      </w:r>
    </w:p>
    <w:p w14:paraId="2E1A1BDE" w14:textId="5D3CDD0F" w:rsidR="00C95E95" w:rsidRDefault="00404DCF">
      <w:pPr>
        <w:pStyle w:val="Standard"/>
        <w:tabs>
          <w:tab w:val="right" w:pos="5580"/>
        </w:tabs>
        <w:jc w:val="both"/>
      </w:pPr>
      <w:r>
        <w:t xml:space="preserve">Na základe uvedených skutočností navrhujeme tvorbu rezervného fondu za rok </w:t>
      </w:r>
      <w:r w:rsidRPr="001A6F61">
        <w:rPr>
          <w:b/>
          <w:bCs/>
        </w:rPr>
        <w:t>20</w:t>
      </w:r>
      <w:r w:rsidR="001449FF" w:rsidRPr="001A6F61">
        <w:rPr>
          <w:b/>
          <w:bCs/>
        </w:rPr>
        <w:t>20</w:t>
      </w:r>
      <w:r>
        <w:t xml:space="preserve"> vo výške </w:t>
      </w:r>
      <w:r w:rsidR="001A6F61">
        <w:rPr>
          <w:b/>
        </w:rPr>
        <w:t>265 401,21</w:t>
      </w:r>
      <w:r w:rsidRPr="008F6959">
        <w:rPr>
          <w:b/>
        </w:rPr>
        <w:t xml:space="preserve"> EUR</w:t>
      </w:r>
      <w:r>
        <w:t>.</w:t>
      </w:r>
    </w:p>
    <w:p w14:paraId="3AABE818" w14:textId="77777777" w:rsidR="0084498D" w:rsidRDefault="0084498D">
      <w:pPr>
        <w:pStyle w:val="Standard"/>
        <w:tabs>
          <w:tab w:val="right" w:pos="5580"/>
        </w:tabs>
        <w:jc w:val="both"/>
      </w:pPr>
    </w:p>
    <w:p w14:paraId="6FF3AF64" w14:textId="77777777" w:rsidR="00083009" w:rsidRPr="00083009" w:rsidRDefault="00083009" w:rsidP="0044333F">
      <w:pPr>
        <w:pStyle w:val="Odsekzoznamu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vanish/>
          <w:sz w:val="28"/>
          <w:szCs w:val="28"/>
          <w:shd w:val="clear" w:color="auto" w:fill="C0C0C0"/>
          <w:lang w:val="sk-SK" w:bidi="ar-SA"/>
        </w:rPr>
      </w:pPr>
    </w:p>
    <w:p w14:paraId="729C84E3" w14:textId="77777777" w:rsidR="00083009" w:rsidRPr="00083009" w:rsidRDefault="00083009" w:rsidP="0044333F">
      <w:pPr>
        <w:pStyle w:val="Odsekzoznamu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vanish/>
          <w:sz w:val="28"/>
          <w:szCs w:val="28"/>
          <w:shd w:val="clear" w:color="auto" w:fill="C0C0C0"/>
          <w:lang w:val="sk-SK" w:bidi="ar-SA"/>
        </w:rPr>
      </w:pPr>
    </w:p>
    <w:p w14:paraId="79A2F884" w14:textId="77777777" w:rsidR="00083009" w:rsidRPr="00083009" w:rsidRDefault="00083009" w:rsidP="0044333F">
      <w:pPr>
        <w:pStyle w:val="Odsekzoznamu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vanish/>
          <w:sz w:val="28"/>
          <w:szCs w:val="28"/>
          <w:shd w:val="clear" w:color="auto" w:fill="C0C0C0"/>
          <w:lang w:val="sk-SK" w:bidi="ar-SA"/>
        </w:rPr>
      </w:pPr>
    </w:p>
    <w:p w14:paraId="7C24CA20" w14:textId="77777777" w:rsidR="00083009" w:rsidRPr="00083009" w:rsidRDefault="00083009" w:rsidP="0044333F">
      <w:pPr>
        <w:pStyle w:val="Odsekzoznamu"/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vanish/>
          <w:sz w:val="28"/>
          <w:szCs w:val="28"/>
          <w:shd w:val="clear" w:color="auto" w:fill="C0C0C0"/>
          <w:lang w:val="sk-SK" w:bidi="ar-SA"/>
        </w:rPr>
      </w:pPr>
    </w:p>
    <w:p w14:paraId="2A6B164D" w14:textId="77777777" w:rsidR="00C95E95" w:rsidRPr="00DB783E" w:rsidRDefault="00404DCF" w:rsidP="0044333F">
      <w:pPr>
        <w:pStyle w:val="Standard"/>
        <w:numPr>
          <w:ilvl w:val="0"/>
          <w:numId w:val="61"/>
        </w:numPr>
        <w:ind w:left="284" w:hanging="284"/>
        <w:jc w:val="both"/>
        <w:rPr>
          <w:b/>
          <w:sz w:val="28"/>
          <w:szCs w:val="28"/>
          <w:shd w:val="clear" w:color="auto" w:fill="C0C0C0"/>
        </w:rPr>
      </w:pPr>
      <w:r w:rsidRPr="00DB783E">
        <w:rPr>
          <w:b/>
          <w:sz w:val="28"/>
          <w:szCs w:val="28"/>
          <w:shd w:val="clear" w:color="auto" w:fill="C0C0C0"/>
        </w:rPr>
        <w:t>Tvorba a použitie prostriedkov fondov</w:t>
      </w:r>
    </w:p>
    <w:p w14:paraId="6943585E" w14:textId="77777777" w:rsidR="00C95E95" w:rsidRDefault="00C95E95">
      <w:pPr>
        <w:pStyle w:val="Standard"/>
        <w:jc w:val="both"/>
      </w:pPr>
    </w:p>
    <w:p w14:paraId="57A20A87" w14:textId="77777777" w:rsidR="00C95E95" w:rsidRDefault="00404DCF">
      <w:pPr>
        <w:pStyle w:val="Standard"/>
        <w:jc w:val="both"/>
        <w:rPr>
          <w:b/>
        </w:rPr>
      </w:pPr>
      <w:r>
        <w:rPr>
          <w:b/>
        </w:rPr>
        <w:t>Rezervný fond</w:t>
      </w:r>
    </w:p>
    <w:p w14:paraId="7E7ACAF6" w14:textId="0018FCB0" w:rsidR="00C95E95" w:rsidRDefault="00404DCF">
      <w:pPr>
        <w:pStyle w:val="Standard"/>
        <w:jc w:val="both"/>
      </w:pPr>
      <w:r>
        <w:t>Obec vytvára rezervný fond v zmysle ustanovenia § 15 zákona č.583/2004 Z.</w:t>
      </w:r>
      <w:r w:rsidR="00083009">
        <w:t xml:space="preserve"> </w:t>
      </w:r>
      <w:r>
        <w:t>z. v z</w:t>
      </w:r>
      <w:r w:rsidR="00387B48">
        <w:t>není</w:t>
      </w:r>
      <w:r w:rsidR="00083009">
        <w:t xml:space="preserve"> </w:t>
      </w:r>
      <w:r>
        <w:t>n</w:t>
      </w:r>
      <w:r w:rsidR="00387B48">
        <w:t>eskorších</w:t>
      </w:r>
      <w:r w:rsidR="00083009">
        <w:t xml:space="preserve"> </w:t>
      </w:r>
      <w:r>
        <w:t>p</w:t>
      </w:r>
      <w:r w:rsidR="00387B48">
        <w:t>redpisov</w:t>
      </w:r>
      <w:r>
        <w:t xml:space="preserve"> </w:t>
      </w:r>
      <w:r w:rsidR="00387B48">
        <w:t>o</w:t>
      </w:r>
      <w:r>
        <w:t> použití rezervného fondu rozhoduje obecné zastupiteľstvo.</w:t>
      </w:r>
    </w:p>
    <w:p w14:paraId="47C92B1D" w14:textId="77777777" w:rsidR="00C95E95" w:rsidRDefault="00404DCF">
      <w:pPr>
        <w:pStyle w:val="Standard"/>
        <w:tabs>
          <w:tab w:val="right" w:pos="7560"/>
        </w:tabs>
      </w:pPr>
      <w:r>
        <w:tab/>
      </w:r>
      <w:r>
        <w:tab/>
      </w:r>
      <w:r>
        <w:tab/>
        <w:t xml:space="preserve">          </w:t>
      </w: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0"/>
        <w:gridCol w:w="1701"/>
      </w:tblGrid>
      <w:tr w:rsidR="00C95E95" w14:paraId="0C46D5E2" w14:textId="77777777" w:rsidTr="00C92F78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D92C" w14:textId="77777777" w:rsidR="00C95E95" w:rsidRDefault="00404DCF">
            <w:pPr>
              <w:pStyle w:val="Standard"/>
              <w:rPr>
                <w:b/>
              </w:rPr>
            </w:pPr>
            <w:r>
              <w:rPr>
                <w:b/>
              </w:rPr>
              <w:t>Fond rezervný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1418" w14:textId="77777777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C95E95" w14:paraId="4EECE30A" w14:textId="77777777" w:rsidTr="00C92F78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E7A4" w14:textId="0E36A82F" w:rsidR="00C95E95" w:rsidRDefault="00404DCF">
            <w:pPr>
              <w:pStyle w:val="Standard"/>
            </w:pPr>
            <w:r>
              <w:t>ZS k 1.1.20</w:t>
            </w:r>
            <w:r w:rsidR="00CE585A"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3C52" w14:textId="0E1C4452" w:rsidR="00C95E95" w:rsidRDefault="00552107">
            <w:pPr>
              <w:pStyle w:val="Standard"/>
              <w:jc w:val="right"/>
            </w:pPr>
            <w:r>
              <w:t>480 477,22</w:t>
            </w:r>
            <w:r w:rsidR="00404DCF">
              <w:t xml:space="preserve">      </w:t>
            </w:r>
          </w:p>
        </w:tc>
      </w:tr>
      <w:tr w:rsidR="00C95E95" w14:paraId="67434204" w14:textId="77777777" w:rsidTr="00C92F78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DAE2" w14:textId="77777777" w:rsidR="00C95E95" w:rsidRDefault="00404DCF">
            <w:pPr>
              <w:pStyle w:val="Standard"/>
            </w:pPr>
            <w:r>
              <w:t>Prírastky - z prebytku rozpočtu za uplynulý</w:t>
            </w:r>
          </w:p>
          <w:p w14:paraId="4AB011A7" w14:textId="77777777" w:rsidR="00C95E95" w:rsidRDefault="00404DCF">
            <w:pPr>
              <w:pStyle w:val="Standard"/>
            </w:pPr>
            <w:r>
              <w:t xml:space="preserve">                  rozpočtový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0FC1" w14:textId="058E30FD" w:rsidR="00C95E95" w:rsidRDefault="00552107">
            <w:pPr>
              <w:pStyle w:val="Standard"/>
              <w:jc w:val="right"/>
            </w:pPr>
            <w:r>
              <w:t>55 064,23</w:t>
            </w:r>
            <w:r w:rsidR="00404DCF">
              <w:t xml:space="preserve">     </w:t>
            </w:r>
          </w:p>
        </w:tc>
      </w:tr>
      <w:tr w:rsidR="00C92F78" w14:paraId="14A5C5A1" w14:textId="77777777" w:rsidTr="00552107">
        <w:trPr>
          <w:trHeight w:val="2915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8AAB" w14:textId="77777777" w:rsidR="00C92F78" w:rsidRDefault="00C92F78">
            <w:pPr>
              <w:pStyle w:val="Standard"/>
            </w:pPr>
            <w:r>
              <w:t>Úbytky – použitie fin. prostriedkov RF</w:t>
            </w:r>
          </w:p>
          <w:p w14:paraId="2AD5099E" w14:textId="77777777" w:rsidR="00552107" w:rsidRDefault="00552107">
            <w:pPr>
              <w:pStyle w:val="Standard"/>
            </w:pPr>
          </w:p>
          <w:p w14:paraId="39B10965" w14:textId="094EB07B" w:rsidR="00F272A7" w:rsidRDefault="00C92F78">
            <w:pPr>
              <w:pStyle w:val="Standard"/>
              <w:rPr>
                <w:sz w:val="23"/>
                <w:szCs w:val="23"/>
                <w:shd w:val="clear" w:color="auto" w:fill="FFFFFF"/>
              </w:rPr>
            </w:pPr>
            <w:r>
              <w:t>Uznesenie  č.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752D06">
              <w:rPr>
                <w:sz w:val="23"/>
                <w:szCs w:val="23"/>
                <w:shd w:val="clear" w:color="auto" w:fill="FFFFFF"/>
              </w:rPr>
              <w:t>18/2020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984E2A">
              <w:rPr>
                <w:sz w:val="23"/>
                <w:szCs w:val="23"/>
                <w:shd w:val="clear" w:color="auto" w:fill="FFFFFF"/>
              </w:rPr>
              <w:t xml:space="preserve">zo dňa </w:t>
            </w:r>
            <w:r w:rsidR="00752D06">
              <w:rPr>
                <w:sz w:val="23"/>
                <w:szCs w:val="23"/>
                <w:shd w:val="clear" w:color="auto" w:fill="FFFFFF"/>
              </w:rPr>
              <w:t>29.7.2020</w:t>
            </w:r>
            <w:r w:rsidR="00F272A7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  <w:p w14:paraId="7D63A49B" w14:textId="21D799A2" w:rsidR="00C92F78" w:rsidRDefault="00F272A7">
            <w:pPr>
              <w:pStyle w:val="Standard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-  energetické zhodnotenie budovy </w:t>
            </w:r>
            <w:proofErr w:type="spellStart"/>
            <w:r>
              <w:rPr>
                <w:sz w:val="23"/>
                <w:szCs w:val="23"/>
                <w:shd w:val="clear" w:color="auto" w:fill="FFFFFF"/>
              </w:rPr>
              <w:t>OcU</w:t>
            </w:r>
            <w:proofErr w:type="spellEnd"/>
            <w:r>
              <w:rPr>
                <w:sz w:val="23"/>
                <w:szCs w:val="23"/>
                <w:shd w:val="clear" w:color="auto" w:fill="FFFFFF"/>
              </w:rPr>
              <w:t xml:space="preserve"> a</w:t>
            </w:r>
            <w:r w:rsidR="00552107">
              <w:rPr>
                <w:sz w:val="23"/>
                <w:szCs w:val="23"/>
                <w:shd w:val="clear" w:color="auto" w:fill="FFFFFF"/>
              </w:rPr>
              <w:t> </w:t>
            </w:r>
            <w:r>
              <w:rPr>
                <w:sz w:val="23"/>
                <w:szCs w:val="23"/>
                <w:shd w:val="clear" w:color="auto" w:fill="FFFFFF"/>
              </w:rPr>
              <w:t>KD</w:t>
            </w:r>
          </w:p>
          <w:p w14:paraId="5DF5BC94" w14:textId="745AB9D2" w:rsidR="00552107" w:rsidRDefault="00552107">
            <w:pPr>
              <w:pStyle w:val="Standard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- územný plán </w:t>
            </w:r>
          </w:p>
          <w:p w14:paraId="51B21794" w14:textId="7617732F" w:rsidR="00F272A7" w:rsidRDefault="00F272A7">
            <w:pPr>
              <w:pStyle w:val="Standard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- PD – tepelné čerpadlo ZŠ</w:t>
            </w:r>
          </w:p>
          <w:p w14:paraId="25CE73DE" w14:textId="59A2A867" w:rsidR="00F272A7" w:rsidRDefault="00F272A7">
            <w:pPr>
              <w:pStyle w:val="Standard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- verejné osvetlenie - rozšírenie</w:t>
            </w:r>
          </w:p>
          <w:p w14:paraId="568A5089" w14:textId="77777777" w:rsidR="00752D06" w:rsidRDefault="00752D06">
            <w:pPr>
              <w:pStyle w:val="Standard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Uznesenie  č.</w:t>
            </w:r>
            <w:r w:rsidR="00F272A7">
              <w:rPr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3"/>
                <w:szCs w:val="23"/>
                <w:shd w:val="clear" w:color="auto" w:fill="FFFFFF"/>
              </w:rPr>
              <w:t>38/2020 zo dňa 1.7.2020</w:t>
            </w:r>
          </w:p>
          <w:p w14:paraId="13407EB9" w14:textId="71C3A6DA" w:rsidR="00552107" w:rsidRDefault="00552107" w:rsidP="00552107">
            <w:pPr>
              <w:pStyle w:val="Standard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-  energetické zhodnotenie budovy </w:t>
            </w:r>
            <w:proofErr w:type="spellStart"/>
            <w:r>
              <w:rPr>
                <w:sz w:val="23"/>
                <w:szCs w:val="23"/>
                <w:shd w:val="clear" w:color="auto" w:fill="FFFFFF"/>
              </w:rPr>
              <w:t>OcU</w:t>
            </w:r>
            <w:proofErr w:type="spellEnd"/>
            <w:r>
              <w:rPr>
                <w:sz w:val="23"/>
                <w:szCs w:val="23"/>
                <w:shd w:val="clear" w:color="auto" w:fill="FFFFFF"/>
              </w:rPr>
              <w:t xml:space="preserve"> a KD</w:t>
            </w:r>
          </w:p>
          <w:p w14:paraId="6BFC7538" w14:textId="0FA77AB3" w:rsidR="00552107" w:rsidRDefault="00552107" w:rsidP="00552107">
            <w:pPr>
              <w:pStyle w:val="Standard"/>
            </w:pPr>
            <w:r>
              <w:rPr>
                <w:sz w:val="23"/>
                <w:szCs w:val="23"/>
                <w:shd w:val="clear" w:color="auto" w:fill="FFFFFF"/>
              </w:rPr>
              <w:t>- zariadenie na odsávanie kuchyne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2909" w14:textId="77777777" w:rsidR="00F272A7" w:rsidRDefault="00F272A7">
            <w:pPr>
              <w:pStyle w:val="Standard"/>
              <w:jc w:val="right"/>
            </w:pPr>
          </w:p>
          <w:p w14:paraId="1AC057DB" w14:textId="77777777" w:rsidR="00F272A7" w:rsidRDefault="00F272A7">
            <w:pPr>
              <w:pStyle w:val="Standard"/>
              <w:jc w:val="right"/>
            </w:pPr>
          </w:p>
          <w:p w14:paraId="03C3EC89" w14:textId="77777777" w:rsidR="00552107" w:rsidRDefault="00552107">
            <w:pPr>
              <w:pStyle w:val="Standard"/>
              <w:jc w:val="right"/>
            </w:pPr>
          </w:p>
          <w:p w14:paraId="7510EE22" w14:textId="3AFA03CC" w:rsidR="00C92F78" w:rsidRDefault="00F272A7">
            <w:pPr>
              <w:pStyle w:val="Standard"/>
              <w:jc w:val="right"/>
            </w:pPr>
            <w:r>
              <w:t>125 000,00</w:t>
            </w:r>
          </w:p>
          <w:p w14:paraId="24707131" w14:textId="226E55E8" w:rsidR="00552107" w:rsidRDefault="00552107">
            <w:pPr>
              <w:pStyle w:val="Standard"/>
              <w:jc w:val="right"/>
            </w:pPr>
            <w:r>
              <w:t>10 800,00</w:t>
            </w:r>
          </w:p>
          <w:p w14:paraId="73E43BB5" w14:textId="00AB2292" w:rsidR="00F272A7" w:rsidRDefault="00552107" w:rsidP="00552107">
            <w:pPr>
              <w:pStyle w:val="Standard"/>
              <w:jc w:val="right"/>
            </w:pPr>
            <w:r w:rsidRPr="00552107">
              <w:t>5</w:t>
            </w:r>
            <w:r>
              <w:t xml:space="preserve"> </w:t>
            </w:r>
            <w:r w:rsidR="00F272A7">
              <w:t>760,00</w:t>
            </w:r>
          </w:p>
          <w:p w14:paraId="38D44F3A" w14:textId="502367A9" w:rsidR="00552107" w:rsidRDefault="00552107" w:rsidP="00387B48">
            <w:pPr>
              <w:pStyle w:val="Standard"/>
              <w:jc w:val="right"/>
            </w:pPr>
            <w:r>
              <w:t>5 000,00</w:t>
            </w:r>
          </w:p>
          <w:p w14:paraId="6F1A0CA1" w14:textId="55636F0D" w:rsidR="00552107" w:rsidRDefault="00552107" w:rsidP="00552107">
            <w:pPr>
              <w:pStyle w:val="Standard"/>
              <w:jc w:val="right"/>
            </w:pPr>
          </w:p>
          <w:p w14:paraId="62A83B95" w14:textId="5055459E" w:rsidR="00552107" w:rsidRDefault="00552107" w:rsidP="00552107">
            <w:pPr>
              <w:pStyle w:val="Standard"/>
              <w:jc w:val="right"/>
            </w:pPr>
            <w:r>
              <w:t>35 115,81</w:t>
            </w:r>
          </w:p>
          <w:p w14:paraId="3C3C10AA" w14:textId="0FC34715" w:rsidR="00F272A7" w:rsidRDefault="00552107" w:rsidP="00552107">
            <w:pPr>
              <w:pStyle w:val="Standard"/>
              <w:jc w:val="right"/>
            </w:pPr>
            <w:r>
              <w:t>9 200,00</w:t>
            </w:r>
            <w:r w:rsidR="00F272A7">
              <w:t xml:space="preserve"> </w:t>
            </w:r>
          </w:p>
          <w:p w14:paraId="4F29E0E6" w14:textId="415695B9" w:rsidR="00752D06" w:rsidRDefault="00752D06" w:rsidP="00F272A7">
            <w:pPr>
              <w:pStyle w:val="Standard"/>
              <w:jc w:val="right"/>
            </w:pPr>
          </w:p>
        </w:tc>
      </w:tr>
      <w:tr w:rsidR="00C95E95" w14:paraId="1CBC3152" w14:textId="77777777" w:rsidTr="00C92F78">
        <w:trPr>
          <w:trHeight w:val="431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5E72" w14:textId="3ECBBFB9" w:rsidR="00C95E95" w:rsidRPr="008F6959" w:rsidRDefault="00404DCF">
            <w:pPr>
              <w:pStyle w:val="Standard"/>
              <w:rPr>
                <w:b/>
              </w:rPr>
            </w:pPr>
            <w:r w:rsidRPr="008F6959">
              <w:rPr>
                <w:b/>
              </w:rPr>
              <w:t>KZ k 31.12.20</w:t>
            </w:r>
            <w:r w:rsidR="00752D06">
              <w:rPr>
                <w:b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14A8" w14:textId="4222BE29" w:rsidR="00C95E95" w:rsidRPr="008F6959" w:rsidRDefault="00552107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344 665 64</w:t>
            </w:r>
            <w:r w:rsidR="00404DCF" w:rsidRPr="008F6959">
              <w:rPr>
                <w:b/>
              </w:rPr>
              <w:t xml:space="preserve">      </w:t>
            </w:r>
          </w:p>
        </w:tc>
      </w:tr>
    </w:tbl>
    <w:p w14:paraId="7ABCEAC8" w14:textId="77777777" w:rsidR="00C95E95" w:rsidRDefault="00C95E95">
      <w:pPr>
        <w:pStyle w:val="Standard"/>
        <w:rPr>
          <w:b/>
        </w:rPr>
      </w:pPr>
    </w:p>
    <w:p w14:paraId="3C87F7C0" w14:textId="77777777" w:rsidR="00C95E95" w:rsidRPr="00356BBD" w:rsidRDefault="00404DCF">
      <w:pPr>
        <w:pStyle w:val="Standard"/>
        <w:rPr>
          <w:b/>
        </w:rPr>
      </w:pPr>
      <w:r w:rsidRPr="00356BBD">
        <w:rPr>
          <w:b/>
        </w:rPr>
        <w:t>Sociálny fond</w:t>
      </w:r>
    </w:p>
    <w:p w14:paraId="47385100" w14:textId="77777777" w:rsidR="00C95E95" w:rsidRPr="00083009" w:rsidRDefault="00404DCF">
      <w:pPr>
        <w:pStyle w:val="Standard"/>
        <w:jc w:val="both"/>
      </w:pPr>
      <w:r>
        <w:t xml:space="preserve">Obec </w:t>
      </w:r>
      <w:r w:rsidR="00804FD2">
        <w:t>v zmysle Zmluvy o vytvorení Spoločného sociálneho fondu, podpísanej v septembri 2003,  tvorí</w:t>
      </w:r>
      <w:r>
        <w:t xml:space="preserve"> </w:t>
      </w:r>
      <w:r w:rsidR="00804FD2">
        <w:t xml:space="preserve">spoločný </w:t>
      </w:r>
      <w:r>
        <w:t>sociálny fond</w:t>
      </w:r>
      <w:r w:rsidR="00804FD2">
        <w:t>, ktorej správcom je Obec Valaliky.</w:t>
      </w:r>
      <w:r>
        <w:t xml:space="preserve"> </w:t>
      </w:r>
      <w:r w:rsidR="00804FD2">
        <w:t>V</w:t>
      </w:r>
      <w:r>
        <w:t> zmysle zákona č.152/1994 Z.</w:t>
      </w:r>
      <w:r w:rsidR="00083009">
        <w:t xml:space="preserve"> </w:t>
      </w:r>
      <w:r>
        <w:t>z. v z.</w:t>
      </w:r>
      <w:r w:rsidR="00083009">
        <w:t xml:space="preserve"> </w:t>
      </w:r>
      <w:r>
        <w:t>n.</w:t>
      </w:r>
      <w:r w:rsidR="00083009">
        <w:t xml:space="preserve"> </w:t>
      </w:r>
      <w:r>
        <w:t>p.</w:t>
      </w:r>
      <w:r w:rsidR="00804FD2">
        <w:t xml:space="preserve"> obec pravidelne odvádza prídel do spoločného sociálneho fondu, ktorý je vedený na samostatnom bankovom účte. </w:t>
      </w:r>
      <w:r>
        <w:t xml:space="preserve">Tvorbu a použitie sociálneho fondu upravuje </w:t>
      </w:r>
      <w:r w:rsidRPr="00083009">
        <w:t>kolektívna zmluva.</w:t>
      </w:r>
    </w:p>
    <w:p w14:paraId="56883514" w14:textId="77777777" w:rsidR="00C95E95" w:rsidRDefault="00C95E95">
      <w:pPr>
        <w:pStyle w:val="Standard"/>
        <w:tabs>
          <w:tab w:val="right" w:pos="7560"/>
        </w:tabs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693"/>
      </w:tblGrid>
      <w:tr w:rsidR="00C95E95" w14:paraId="67BD55BE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366D" w14:textId="77777777" w:rsidR="00C95E95" w:rsidRDefault="00404DCF">
            <w:pPr>
              <w:pStyle w:val="Standard"/>
              <w:rPr>
                <w:b/>
              </w:rPr>
            </w:pPr>
            <w:r>
              <w:rPr>
                <w:b/>
              </w:rPr>
              <w:t>Sociálny fond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DE98" w14:textId="77777777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Suma v EUR</w:t>
            </w:r>
          </w:p>
        </w:tc>
      </w:tr>
      <w:tr w:rsidR="00D95AF3" w14:paraId="082DBEA4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42C5" w14:textId="77777777" w:rsidR="00D95AF3" w:rsidRDefault="00D95AF3" w:rsidP="00A2792F">
            <w:pPr>
              <w:pStyle w:val="Standard"/>
            </w:pPr>
            <w:r>
              <w:t>Počiatočný stav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7D39" w14:textId="0CC813F7" w:rsidR="00D95AF3" w:rsidRDefault="00232BDE" w:rsidP="00A2792F">
            <w:pPr>
              <w:pStyle w:val="Standard"/>
              <w:jc w:val="center"/>
            </w:pPr>
            <w:r>
              <w:t xml:space="preserve">    </w:t>
            </w:r>
            <w:r w:rsidR="00EE7121">
              <w:t>982,36</w:t>
            </w:r>
          </w:p>
        </w:tc>
      </w:tr>
      <w:tr w:rsidR="00C95E95" w14:paraId="31B946FC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3F44" w14:textId="77777777" w:rsidR="00C95E95" w:rsidRDefault="00404DCF" w:rsidP="00A2792F">
            <w:pPr>
              <w:pStyle w:val="Standard"/>
            </w:pPr>
            <w:r>
              <w:t xml:space="preserve">Prírastky </w:t>
            </w:r>
            <w:r w:rsidR="00D95AF3">
              <w:t>–</w:t>
            </w:r>
            <w:r>
              <w:t xml:space="preserve"> prídel -      </w:t>
            </w:r>
            <w:r w:rsidR="00804FD2">
              <w:t>1</w:t>
            </w:r>
            <w:r w:rsidR="00A2792F">
              <w:t>,25</w:t>
            </w:r>
            <w:r>
              <w:t xml:space="preserve">  %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FB8D" w14:textId="1B625B7E" w:rsidR="00C95E95" w:rsidRDefault="00387B48" w:rsidP="00A2792F">
            <w:pPr>
              <w:pStyle w:val="Standard"/>
              <w:jc w:val="center"/>
            </w:pPr>
            <w:r>
              <w:t>6 539,91</w:t>
            </w:r>
          </w:p>
        </w:tc>
      </w:tr>
      <w:tr w:rsidR="00232BDE" w14:paraId="475F2A22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9B24" w14:textId="7588EF28" w:rsidR="00232BDE" w:rsidRDefault="00232BDE" w:rsidP="00A2792F">
            <w:pPr>
              <w:pStyle w:val="Standard"/>
            </w:pPr>
            <w:r>
              <w:t xml:space="preserve">Splátky sociálnych výpomocí návratných  (pôžička)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76B1" w14:textId="676B496D" w:rsidR="00232BDE" w:rsidRDefault="00232BDE" w:rsidP="00A2792F">
            <w:pPr>
              <w:pStyle w:val="Standard"/>
              <w:jc w:val="center"/>
            </w:pPr>
            <w:r>
              <w:t>2 9</w:t>
            </w:r>
            <w:r w:rsidR="00DB783E">
              <w:t>5</w:t>
            </w:r>
            <w:r>
              <w:t>0,00</w:t>
            </w:r>
          </w:p>
        </w:tc>
      </w:tr>
      <w:tr w:rsidR="00C95E95" w14:paraId="4A2EE612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07A4" w14:textId="77777777" w:rsidR="00C95E95" w:rsidRDefault="00404DCF" w:rsidP="00A2792F">
            <w:pPr>
              <w:pStyle w:val="Standard"/>
            </w:pPr>
            <w:r>
              <w:t xml:space="preserve">Úbytky   - stravovanie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ED1B" w14:textId="016C3336" w:rsidR="00C95E95" w:rsidRDefault="00387B48" w:rsidP="00A2792F">
            <w:pPr>
              <w:pStyle w:val="Standard"/>
              <w:jc w:val="center"/>
            </w:pPr>
            <w:r>
              <w:t>1 521,50</w:t>
            </w:r>
          </w:p>
        </w:tc>
      </w:tr>
      <w:tr w:rsidR="00C95E95" w14:paraId="71152255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2266" w14:textId="77777777" w:rsidR="00C95E95" w:rsidRDefault="00404DCF" w:rsidP="002A0775">
            <w:pPr>
              <w:pStyle w:val="Standard"/>
            </w:pPr>
            <w:r>
              <w:t xml:space="preserve">               - regeneráci</w:t>
            </w:r>
            <w:r w:rsidR="00A2792F">
              <w:t xml:space="preserve">a PS, </w:t>
            </w:r>
            <w:r w:rsidR="002A0775">
              <w:t>zahraničná a</w:t>
            </w:r>
            <w:r w:rsidR="00D95AF3">
              <w:t> </w:t>
            </w:r>
            <w:r w:rsidR="002A0775">
              <w:t xml:space="preserve">domáca rekreácia,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5F13" w14:textId="33CB3575" w:rsidR="00C95E95" w:rsidRDefault="007F20B5" w:rsidP="00A2792F">
            <w:pPr>
              <w:pStyle w:val="Standard"/>
              <w:jc w:val="center"/>
            </w:pPr>
            <w:r>
              <w:t xml:space="preserve">   </w:t>
            </w:r>
            <w:r w:rsidR="00387B48">
              <w:t>325,</w:t>
            </w:r>
            <w:r>
              <w:t>5</w:t>
            </w:r>
            <w:r w:rsidR="00387B48">
              <w:t>0</w:t>
            </w:r>
          </w:p>
        </w:tc>
      </w:tr>
      <w:tr w:rsidR="00C95E95" w14:paraId="7AFB73A9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0D31" w14:textId="77777777" w:rsidR="00C95E95" w:rsidRDefault="002A0775" w:rsidP="002A0775">
            <w:pPr>
              <w:pStyle w:val="Standard"/>
            </w:pPr>
            <w:r>
              <w:t xml:space="preserve">               - príspevok na Vianoce</w:t>
            </w:r>
            <w:r w:rsidR="00404DCF">
              <w:t xml:space="preserve">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E373" w14:textId="5D2F39EE" w:rsidR="00C95E95" w:rsidRDefault="00387B48" w:rsidP="00A2792F">
            <w:pPr>
              <w:pStyle w:val="Standard"/>
              <w:jc w:val="center"/>
            </w:pPr>
            <w:r>
              <w:t>1 755,00</w:t>
            </w:r>
          </w:p>
        </w:tc>
      </w:tr>
      <w:tr w:rsidR="00C95E95" w14:paraId="46EAF709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2623" w14:textId="601D691D" w:rsidR="00C95E95" w:rsidRDefault="00404DCF" w:rsidP="002A0775">
            <w:pPr>
              <w:pStyle w:val="Standard"/>
            </w:pPr>
            <w:r>
              <w:t xml:space="preserve">               - </w:t>
            </w:r>
            <w:r w:rsidR="00387B48">
              <w:t xml:space="preserve">sociálna výpomoc nenávratná (úmrtie </w:t>
            </w:r>
            <w:proofErr w:type="spellStart"/>
            <w:r w:rsidR="00387B48">
              <w:t>čl.rodiny</w:t>
            </w:r>
            <w:proofErr w:type="spellEnd"/>
            <w:r w:rsidR="00387B48"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DD6A" w14:textId="02A64875" w:rsidR="00C95E95" w:rsidRDefault="002A0775" w:rsidP="00A2792F">
            <w:pPr>
              <w:pStyle w:val="Standard"/>
              <w:jc w:val="center"/>
            </w:pPr>
            <w:r>
              <w:t xml:space="preserve">   1</w:t>
            </w:r>
            <w:r w:rsidR="007F20B5">
              <w:t>00</w:t>
            </w:r>
            <w:r>
              <w:t>,00</w:t>
            </w:r>
          </w:p>
        </w:tc>
      </w:tr>
      <w:tr w:rsidR="000C4EC9" w14:paraId="735D079B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F1B5" w14:textId="77777777" w:rsidR="000C4EC9" w:rsidRDefault="000C4EC9" w:rsidP="000C4EC9">
            <w:pPr>
              <w:pStyle w:val="Standard"/>
            </w:pPr>
            <w:r>
              <w:t xml:space="preserve">               - životné jubileum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73A2" w14:textId="7BFE6118" w:rsidR="000C4EC9" w:rsidRDefault="000C4EC9" w:rsidP="00A2792F">
            <w:pPr>
              <w:pStyle w:val="Standard"/>
              <w:jc w:val="center"/>
            </w:pPr>
            <w:r>
              <w:t xml:space="preserve">   </w:t>
            </w:r>
            <w:r w:rsidR="00387B48">
              <w:t>140,00</w:t>
            </w:r>
          </w:p>
        </w:tc>
      </w:tr>
      <w:tr w:rsidR="002A0775" w14:paraId="5A29CA32" w14:textId="77777777" w:rsidTr="002A0775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CBF4" w14:textId="4F80EF32" w:rsidR="002A0775" w:rsidRDefault="002A0775" w:rsidP="002A0775">
            <w:pPr>
              <w:pStyle w:val="Standard"/>
            </w:pPr>
            <w:r>
              <w:t xml:space="preserve">               - sociálna výpomoc návratná  (pôžička)     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3937" w14:textId="17194911" w:rsidR="002A0775" w:rsidRDefault="00387B48" w:rsidP="002A0775">
            <w:pPr>
              <w:pStyle w:val="Standard"/>
              <w:jc w:val="center"/>
            </w:pPr>
            <w:r>
              <w:t>1 000,00</w:t>
            </w:r>
          </w:p>
        </w:tc>
      </w:tr>
      <w:tr w:rsidR="00D95AF3" w14:paraId="5D966359" w14:textId="77777777" w:rsidTr="00D95AF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923A" w14:textId="77777777" w:rsidR="00D95AF3" w:rsidRPr="00D95AF3" w:rsidRDefault="00D95AF3" w:rsidP="00D95AF3">
            <w:pPr>
              <w:pStyle w:val="Standard"/>
            </w:pPr>
            <w:r w:rsidRPr="00D95AF3">
              <w:t xml:space="preserve">Spolu čerpanie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A5B2" w14:textId="5F07EFF9" w:rsidR="00D95AF3" w:rsidRPr="00D95AF3" w:rsidRDefault="007F20B5" w:rsidP="00D95AF3">
            <w:pPr>
              <w:pStyle w:val="Standard"/>
              <w:snapToGrid w:val="0"/>
              <w:jc w:val="center"/>
            </w:pPr>
            <w:r>
              <w:t>4 842,00</w:t>
            </w:r>
          </w:p>
        </w:tc>
      </w:tr>
      <w:tr w:rsidR="00D95AF3" w14:paraId="4B9D1293" w14:textId="77777777" w:rsidTr="00D95AF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2452" w14:textId="77777777" w:rsidR="00D95AF3" w:rsidRPr="00D95AF3" w:rsidRDefault="00D95AF3" w:rsidP="00D95AF3">
            <w:pPr>
              <w:pStyle w:val="Standard"/>
            </w:pPr>
            <w:r w:rsidRPr="00D95AF3">
              <w:t>Konečný stav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5992" w14:textId="2A206F5C" w:rsidR="00D95AF3" w:rsidRPr="00D95AF3" w:rsidRDefault="00232BDE" w:rsidP="00D95AF3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B783E">
              <w:rPr>
                <w:b/>
              </w:rPr>
              <w:t> </w:t>
            </w:r>
            <w:r>
              <w:rPr>
                <w:b/>
              </w:rPr>
              <w:t>6</w:t>
            </w:r>
            <w:r w:rsidR="00DB783E">
              <w:rPr>
                <w:b/>
              </w:rPr>
              <w:t>3</w:t>
            </w:r>
            <w:r>
              <w:rPr>
                <w:b/>
              </w:rPr>
              <w:t>0</w:t>
            </w:r>
            <w:r w:rsidR="00DB783E">
              <w:rPr>
                <w:b/>
              </w:rPr>
              <w:t>,</w:t>
            </w:r>
            <w:r>
              <w:rPr>
                <w:b/>
              </w:rPr>
              <w:t>27</w:t>
            </w:r>
          </w:p>
        </w:tc>
      </w:tr>
    </w:tbl>
    <w:p w14:paraId="63DE77C1" w14:textId="77777777" w:rsidR="00C95E95" w:rsidRDefault="00C95E95">
      <w:pPr>
        <w:pStyle w:val="Standard"/>
        <w:rPr>
          <w:b/>
          <w:sz w:val="28"/>
          <w:szCs w:val="28"/>
          <w:shd w:val="clear" w:color="auto" w:fill="C0C0C0"/>
        </w:rPr>
      </w:pPr>
    </w:p>
    <w:p w14:paraId="68A50598" w14:textId="431AEA41" w:rsidR="00C95E95" w:rsidRDefault="00404DCF" w:rsidP="00083009">
      <w:pPr>
        <w:pStyle w:val="Standard"/>
        <w:numPr>
          <w:ilvl w:val="0"/>
          <w:numId w:val="61"/>
        </w:numPr>
        <w:ind w:left="284" w:hanging="284"/>
        <w:jc w:val="both"/>
        <w:rPr>
          <w:b/>
          <w:sz w:val="28"/>
          <w:szCs w:val="28"/>
          <w:shd w:val="clear" w:color="auto" w:fill="C0C0C0"/>
        </w:rPr>
      </w:pPr>
      <w:r>
        <w:rPr>
          <w:b/>
          <w:sz w:val="28"/>
          <w:szCs w:val="28"/>
          <w:shd w:val="clear" w:color="auto" w:fill="C0C0C0"/>
        </w:rPr>
        <w:t>Bilancia aktív a pasív k 31.12.20</w:t>
      </w:r>
      <w:r w:rsidR="00DB783E">
        <w:rPr>
          <w:b/>
          <w:sz w:val="28"/>
          <w:szCs w:val="28"/>
          <w:shd w:val="clear" w:color="auto" w:fill="C0C0C0"/>
        </w:rPr>
        <w:t>20</w:t>
      </w:r>
    </w:p>
    <w:p w14:paraId="1DD49A4C" w14:textId="77777777" w:rsidR="00C95E95" w:rsidRDefault="00C95E95">
      <w:pPr>
        <w:pStyle w:val="Standard"/>
        <w:rPr>
          <w:b/>
          <w:color w:val="6600FF"/>
          <w:sz w:val="28"/>
          <w:szCs w:val="28"/>
        </w:rPr>
      </w:pPr>
    </w:p>
    <w:p w14:paraId="003015AD" w14:textId="77777777" w:rsidR="00C95E95" w:rsidRDefault="00404DCF">
      <w:pPr>
        <w:pStyle w:val="Standard"/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36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10"/>
      </w:tblGrid>
      <w:tr w:rsidR="00C95E95" w14:paraId="34A8D0D2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C4CF0" w14:textId="77777777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06AC9" w14:textId="2570EE22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4D30F2">
              <w:rPr>
                <w:b/>
              </w:rPr>
              <w:t>20</w:t>
            </w:r>
            <w:r>
              <w:rPr>
                <w:b/>
              </w:rPr>
              <w:t xml:space="preserve">  v EUR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D497C" w14:textId="0881BBCC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4D30F2">
              <w:rPr>
                <w:b/>
              </w:rPr>
              <w:t>20</w:t>
            </w:r>
            <w:r>
              <w:rPr>
                <w:b/>
              </w:rPr>
              <w:t xml:space="preserve"> v EUR</w:t>
            </w:r>
          </w:p>
        </w:tc>
      </w:tr>
      <w:tr w:rsidR="00B42A40" w14:paraId="303A0755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FD9A9" w14:textId="77777777" w:rsidR="00B42A40" w:rsidRDefault="00B42A40" w:rsidP="00B42A40">
            <w:pPr>
              <w:pStyle w:val="Standard"/>
              <w:rPr>
                <w:b/>
              </w:rPr>
            </w:pPr>
            <w:r>
              <w:rPr>
                <w:b/>
              </w:rPr>
              <w:t>Majetok spolu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E0C46" w14:textId="4A0AF968" w:rsidR="00B42A40" w:rsidRDefault="004D30F2" w:rsidP="00B42A40">
            <w:pPr>
              <w:pStyle w:val="Standard"/>
              <w:snapToGrid w:val="0"/>
              <w:jc w:val="center"/>
            </w:pPr>
            <w:r>
              <w:t>8 502 409,28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823" w14:textId="3BB4AD44" w:rsidR="00B42A40" w:rsidRDefault="004D30F2" w:rsidP="00B42A40">
            <w:pPr>
              <w:pStyle w:val="Standard"/>
              <w:snapToGrid w:val="0"/>
              <w:jc w:val="center"/>
            </w:pPr>
            <w:r>
              <w:t>9 206 285,20</w:t>
            </w:r>
          </w:p>
        </w:tc>
      </w:tr>
      <w:tr w:rsidR="00B42A40" w14:paraId="5A76E501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82205" w14:textId="77777777" w:rsidR="00B42A40" w:rsidRDefault="00B42A40" w:rsidP="00B42A40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E100" w14:textId="74829A25" w:rsidR="00B42A40" w:rsidRDefault="004D30F2" w:rsidP="00B42A40">
            <w:pPr>
              <w:pStyle w:val="Standard"/>
              <w:snapToGrid w:val="0"/>
              <w:jc w:val="center"/>
            </w:pPr>
            <w:r>
              <w:t>5 404 208,66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D85E8" w14:textId="7D173BD2" w:rsidR="00B42A40" w:rsidRDefault="004D30F2" w:rsidP="00B42A40">
            <w:pPr>
              <w:pStyle w:val="Standard"/>
              <w:snapToGrid w:val="0"/>
              <w:jc w:val="center"/>
            </w:pPr>
            <w:r>
              <w:t>6 004 921,10</w:t>
            </w:r>
          </w:p>
        </w:tc>
      </w:tr>
      <w:tr w:rsidR="00B42A40" w14:paraId="32316D31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C3B65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F57FA" w14:textId="77777777" w:rsidR="00B42A40" w:rsidRDefault="00B42A40" w:rsidP="00B42A40">
            <w:pPr>
              <w:pStyle w:val="Standard"/>
              <w:snapToGrid w:val="0"/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ED3D5" w14:textId="77777777" w:rsidR="00B42A40" w:rsidRDefault="00B42A40" w:rsidP="00B42A40">
            <w:pPr>
              <w:pStyle w:val="Standard"/>
              <w:snapToGrid w:val="0"/>
              <w:jc w:val="center"/>
            </w:pPr>
          </w:p>
        </w:tc>
      </w:tr>
      <w:tr w:rsidR="00B42A40" w14:paraId="36632037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6D056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33D6C" w14:textId="0D8FF9C5" w:rsidR="00B42A40" w:rsidRDefault="004D30F2" w:rsidP="00B42A40">
            <w:pPr>
              <w:pStyle w:val="Standard"/>
              <w:snapToGrid w:val="0"/>
              <w:jc w:val="center"/>
            </w:pPr>
            <w:r>
              <w:t>17 690,00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82B54" w14:textId="23C7C3D1" w:rsidR="00B42A40" w:rsidRDefault="004D30F2" w:rsidP="00B42A40">
            <w:pPr>
              <w:pStyle w:val="Standard"/>
              <w:snapToGrid w:val="0"/>
              <w:jc w:val="center"/>
            </w:pPr>
            <w:r>
              <w:t>26 082,00</w:t>
            </w:r>
          </w:p>
        </w:tc>
      </w:tr>
      <w:tr w:rsidR="00B42A40" w14:paraId="569EBF04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7AAA3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9DBB9" w14:textId="21700A2A" w:rsidR="00B42A40" w:rsidRDefault="004D30F2" w:rsidP="00B42A40">
            <w:pPr>
              <w:pStyle w:val="Standard"/>
              <w:snapToGrid w:val="0"/>
              <w:jc w:val="center"/>
            </w:pPr>
            <w:r>
              <w:t>4 630 483,65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F1E01" w14:textId="59E4B201" w:rsidR="00B42A40" w:rsidRDefault="004D30F2" w:rsidP="00B42A40">
            <w:pPr>
              <w:pStyle w:val="Standard"/>
              <w:snapToGrid w:val="0"/>
              <w:jc w:val="center"/>
            </w:pPr>
            <w:r>
              <w:t>5 222 804,09</w:t>
            </w:r>
          </w:p>
        </w:tc>
      </w:tr>
      <w:tr w:rsidR="00B42A40" w14:paraId="7C952D2A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2CE34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5AE3" w14:textId="677AD188" w:rsidR="00B42A40" w:rsidRDefault="004D30F2" w:rsidP="00B42A40">
            <w:pPr>
              <w:pStyle w:val="Standard"/>
              <w:snapToGrid w:val="0"/>
              <w:jc w:val="center"/>
            </w:pPr>
            <w:r>
              <w:t>756 035,01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48092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756 035,01</w:t>
            </w:r>
          </w:p>
        </w:tc>
      </w:tr>
      <w:tr w:rsidR="00B42A40" w14:paraId="76C673C1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29315" w14:textId="77777777" w:rsidR="00B42A40" w:rsidRDefault="00B42A40" w:rsidP="00B42A40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1329E" w14:textId="0BCB1ACC" w:rsidR="00B42A40" w:rsidRDefault="004D30F2" w:rsidP="00B42A40">
            <w:pPr>
              <w:pStyle w:val="Standard"/>
              <w:snapToGrid w:val="0"/>
              <w:jc w:val="center"/>
            </w:pPr>
            <w:r>
              <w:t>3 095 385,43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FB4C4" w14:textId="02B646EF" w:rsidR="00B42A40" w:rsidRDefault="004D30F2" w:rsidP="00B42A40">
            <w:pPr>
              <w:pStyle w:val="Standard"/>
              <w:snapToGrid w:val="0"/>
              <w:jc w:val="center"/>
            </w:pPr>
            <w:r>
              <w:t>3 198 395,44</w:t>
            </w:r>
          </w:p>
        </w:tc>
      </w:tr>
      <w:tr w:rsidR="00B42A40" w14:paraId="5AA0CF40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3A7ED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E0FD5" w14:textId="77777777" w:rsidR="00B42A40" w:rsidRDefault="00B42A40" w:rsidP="00B42A40">
            <w:pPr>
              <w:pStyle w:val="Standard"/>
              <w:snapToGrid w:val="0"/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224F6" w14:textId="77777777" w:rsidR="00B42A40" w:rsidRDefault="00B42A40" w:rsidP="00B42A40">
            <w:pPr>
              <w:pStyle w:val="Standard"/>
              <w:snapToGrid w:val="0"/>
              <w:jc w:val="center"/>
            </w:pPr>
          </w:p>
        </w:tc>
      </w:tr>
      <w:tr w:rsidR="00B42A40" w14:paraId="2E69F5E5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BBAF1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F9096" w14:textId="28447B4D" w:rsidR="00B42A40" w:rsidRDefault="004D30F2" w:rsidP="00B42A40">
            <w:pPr>
              <w:pStyle w:val="Standard"/>
              <w:snapToGrid w:val="0"/>
              <w:jc w:val="center"/>
            </w:pPr>
            <w:r>
              <w:t>554,40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A8695" w14:textId="143ADA54" w:rsidR="00B42A40" w:rsidRDefault="004D30F2" w:rsidP="00B42A40">
            <w:pPr>
              <w:pStyle w:val="Standard"/>
              <w:snapToGrid w:val="0"/>
              <w:jc w:val="center"/>
            </w:pPr>
            <w:r>
              <w:t>3 151,75</w:t>
            </w:r>
          </w:p>
        </w:tc>
      </w:tr>
      <w:tr w:rsidR="00B42A40" w14:paraId="4CA4C1FD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B1E05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B78C2" w14:textId="4F995CA3" w:rsidR="00B42A40" w:rsidRDefault="004D30F2" w:rsidP="00B42A40">
            <w:pPr>
              <w:pStyle w:val="Standard"/>
              <w:snapToGrid w:val="0"/>
              <w:jc w:val="center"/>
            </w:pPr>
            <w:r>
              <w:t>2 342 372,58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4AD9A" w14:textId="16A0E98C" w:rsidR="00B42A40" w:rsidRDefault="004D30F2" w:rsidP="00B42A40">
            <w:pPr>
              <w:pStyle w:val="Standard"/>
              <w:snapToGrid w:val="0"/>
              <w:jc w:val="center"/>
            </w:pPr>
            <w:r>
              <w:t>2 227 053,47</w:t>
            </w:r>
          </w:p>
        </w:tc>
      </w:tr>
      <w:tr w:rsidR="00B42A40" w14:paraId="6C3FA02D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2E6F7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38CB0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9188E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</w:tr>
      <w:tr w:rsidR="00B42A40" w14:paraId="5B68A0EF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F13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pohľadávky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AC387" w14:textId="1F778821" w:rsidR="00B42A40" w:rsidRDefault="004D30F2" w:rsidP="00B42A40">
            <w:pPr>
              <w:pStyle w:val="Standard"/>
              <w:snapToGrid w:val="0"/>
              <w:jc w:val="center"/>
            </w:pPr>
            <w:r>
              <w:t>35 559,96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BF3E6" w14:textId="1023509B" w:rsidR="00B42A40" w:rsidRDefault="004D30F2" w:rsidP="00B42A40">
            <w:pPr>
              <w:pStyle w:val="Standard"/>
              <w:snapToGrid w:val="0"/>
              <w:jc w:val="center"/>
            </w:pPr>
            <w:r>
              <w:t>38 056,36</w:t>
            </w:r>
          </w:p>
        </w:tc>
      </w:tr>
      <w:tr w:rsidR="00B42A40" w14:paraId="00C94439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2DD9E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Finančné účty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CECB6" w14:textId="34E0306C" w:rsidR="00B42A40" w:rsidRDefault="00873469" w:rsidP="00B42A40">
            <w:pPr>
              <w:pStyle w:val="Standard"/>
              <w:snapToGrid w:val="0"/>
              <w:jc w:val="center"/>
            </w:pPr>
            <w:r>
              <w:t>713 249,58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1D4B1" w14:textId="192E4E14" w:rsidR="00B42A40" w:rsidRDefault="00873469" w:rsidP="00B42A40">
            <w:pPr>
              <w:pStyle w:val="Standard"/>
              <w:snapToGrid w:val="0"/>
              <w:jc w:val="center"/>
            </w:pPr>
            <w:r>
              <w:t>930 133,86</w:t>
            </w:r>
          </w:p>
        </w:tc>
      </w:tr>
      <w:tr w:rsidR="00B42A40" w14:paraId="3C9AF51C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B01D8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28BB9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6E563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</w:tr>
      <w:tr w:rsidR="00B42A40" w14:paraId="46D55648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A0D9D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8FCBA" w14:textId="41637C9F" w:rsidR="00B42A40" w:rsidRDefault="00873469" w:rsidP="00B42A40">
            <w:pPr>
              <w:pStyle w:val="Standard"/>
              <w:snapToGrid w:val="0"/>
              <w:jc w:val="center"/>
            </w:pPr>
            <w:r>
              <w:t>3 648,91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44A5B" w14:textId="3606C38B" w:rsidR="00B42A40" w:rsidRDefault="00873469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</w:tr>
      <w:tr w:rsidR="00B42A40" w14:paraId="33349E80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BDE1A" w14:textId="77777777" w:rsidR="00B42A40" w:rsidRDefault="00B42A40" w:rsidP="00B42A40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44C09" w14:textId="704FB797" w:rsidR="00B42A40" w:rsidRDefault="00873469" w:rsidP="00B42A40">
            <w:pPr>
              <w:pStyle w:val="Standard"/>
              <w:snapToGrid w:val="0"/>
              <w:jc w:val="center"/>
            </w:pPr>
            <w:r>
              <w:t>2 815,19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5BEC6" w14:textId="1E462F9B" w:rsidR="00B42A40" w:rsidRDefault="00873469" w:rsidP="00B42A40">
            <w:pPr>
              <w:pStyle w:val="Standard"/>
              <w:snapToGrid w:val="0"/>
              <w:jc w:val="center"/>
            </w:pPr>
            <w:r>
              <w:t>2 968,66</w:t>
            </w:r>
          </w:p>
        </w:tc>
      </w:tr>
    </w:tbl>
    <w:p w14:paraId="27080417" w14:textId="77777777" w:rsidR="00C95E95" w:rsidRDefault="00404DCF">
      <w:pPr>
        <w:pStyle w:val="Standard"/>
        <w:spacing w:line="360" w:lineRule="auto"/>
        <w:jc w:val="both"/>
        <w:rPr>
          <w:b/>
        </w:rPr>
      </w:pPr>
      <w:r>
        <w:rPr>
          <w:b/>
        </w:rPr>
        <w:t>P A S Í V A</w:t>
      </w:r>
    </w:p>
    <w:tbl>
      <w:tblPr>
        <w:tblW w:w="9436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10"/>
      </w:tblGrid>
      <w:tr w:rsidR="00C95E95" w14:paraId="718D67BE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19B07" w14:textId="77777777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54FFB" w14:textId="1C7B877F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873469">
              <w:rPr>
                <w:b/>
              </w:rPr>
              <w:t>20</w:t>
            </w:r>
            <w:r w:rsidR="00B42A40">
              <w:rPr>
                <w:b/>
              </w:rPr>
              <w:t xml:space="preserve"> </w:t>
            </w:r>
            <w:r>
              <w:rPr>
                <w:b/>
              </w:rPr>
              <w:t>v EUR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A3484" w14:textId="56FE5918" w:rsidR="00C95E95" w:rsidRDefault="00404DC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873469">
              <w:rPr>
                <w:b/>
              </w:rPr>
              <w:t>20</w:t>
            </w:r>
            <w:r>
              <w:rPr>
                <w:b/>
              </w:rPr>
              <w:t xml:space="preserve"> v EUR</w:t>
            </w:r>
          </w:p>
        </w:tc>
      </w:tr>
      <w:tr w:rsidR="00B42A40" w14:paraId="78E84559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1E247" w14:textId="77777777" w:rsidR="00B42A40" w:rsidRDefault="00B42A40" w:rsidP="00B42A40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Vlastné imanie a záväzky spolu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29A2F" w14:textId="18C62E9E" w:rsidR="00B42A40" w:rsidRDefault="00873469" w:rsidP="00B42A40">
            <w:pPr>
              <w:pStyle w:val="Standard"/>
              <w:snapToGrid w:val="0"/>
              <w:jc w:val="center"/>
            </w:pPr>
            <w:r>
              <w:t>8 502 409,28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1AF20" w14:textId="41D026AD" w:rsidR="00B42A40" w:rsidRDefault="00873469" w:rsidP="00B42A40">
            <w:pPr>
              <w:pStyle w:val="Standard"/>
              <w:snapToGrid w:val="0"/>
              <w:jc w:val="center"/>
            </w:pPr>
            <w:r>
              <w:t>9 206 285,20</w:t>
            </w:r>
          </w:p>
        </w:tc>
      </w:tr>
      <w:tr w:rsidR="00B42A40" w14:paraId="079FE71B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968AA" w14:textId="77777777" w:rsidR="00B42A40" w:rsidRDefault="00B42A40" w:rsidP="00B42A40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Vlastné imanie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0E2A7" w14:textId="200E0961" w:rsidR="00B42A40" w:rsidRDefault="00873469" w:rsidP="00B42A40">
            <w:pPr>
              <w:pStyle w:val="Standard"/>
              <w:snapToGrid w:val="0"/>
              <w:jc w:val="center"/>
            </w:pPr>
            <w:r>
              <w:t>5 721 136,90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3F08A" w14:textId="43F77258" w:rsidR="00B42A40" w:rsidRDefault="00873469" w:rsidP="00B42A40">
            <w:pPr>
              <w:pStyle w:val="Standard"/>
              <w:snapToGrid w:val="0"/>
              <w:jc w:val="center"/>
            </w:pPr>
            <w:r>
              <w:t>5 925 440,88</w:t>
            </w:r>
          </w:p>
        </w:tc>
      </w:tr>
      <w:tr w:rsidR="00B42A40" w14:paraId="398FDB15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1ABC9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8019B" w14:textId="77777777" w:rsidR="00B42A40" w:rsidRDefault="00B42A40" w:rsidP="00B42A40">
            <w:pPr>
              <w:pStyle w:val="Standard"/>
              <w:snapToGrid w:val="0"/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26B01" w14:textId="77777777" w:rsidR="00B42A40" w:rsidRDefault="00B42A40" w:rsidP="00B42A40">
            <w:pPr>
              <w:pStyle w:val="Standard"/>
              <w:snapToGrid w:val="0"/>
              <w:jc w:val="center"/>
            </w:pPr>
          </w:p>
        </w:tc>
      </w:tr>
      <w:tr w:rsidR="00B42A40" w14:paraId="75892EDA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486AD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Oceňovacie rozdiely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F70B8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3FC78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</w:tr>
      <w:tr w:rsidR="00B42A40" w14:paraId="1D3F0F24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7684B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CBE8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341C5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</w:tr>
      <w:tr w:rsidR="00B42A40" w14:paraId="526089DA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49320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Výsledok hospodárenia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CEB32" w14:textId="1ECD23B1" w:rsidR="00B42A40" w:rsidRDefault="00873469" w:rsidP="00B42A40">
            <w:pPr>
              <w:pStyle w:val="Standard"/>
              <w:snapToGrid w:val="0"/>
              <w:jc w:val="center"/>
            </w:pPr>
            <w:r>
              <w:t>5 721 136,90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7BC53" w14:textId="4E50014D" w:rsidR="00B42A40" w:rsidRDefault="00873469" w:rsidP="00B42A40">
            <w:pPr>
              <w:pStyle w:val="Standard"/>
              <w:snapToGrid w:val="0"/>
              <w:jc w:val="center"/>
            </w:pPr>
            <w:r>
              <w:t>5 925 440,88</w:t>
            </w:r>
          </w:p>
        </w:tc>
      </w:tr>
      <w:tr w:rsidR="00B42A40" w14:paraId="1A7FAB4A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557E5" w14:textId="77777777" w:rsidR="00B42A40" w:rsidRDefault="00B42A40" w:rsidP="00B42A40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9D504" w14:textId="2B7C2216" w:rsidR="00B42A40" w:rsidRDefault="00873469" w:rsidP="00B42A40">
            <w:pPr>
              <w:pStyle w:val="Standard"/>
              <w:snapToGrid w:val="0"/>
              <w:jc w:val="center"/>
            </w:pPr>
            <w:r>
              <w:t>250 200,26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DD8B6" w14:textId="7B946BC1" w:rsidR="00B42A40" w:rsidRDefault="00873469" w:rsidP="00B42A40">
            <w:pPr>
              <w:pStyle w:val="Standard"/>
              <w:snapToGrid w:val="0"/>
              <w:jc w:val="center"/>
            </w:pPr>
            <w:r>
              <w:t>458 168,04</w:t>
            </w:r>
          </w:p>
        </w:tc>
      </w:tr>
      <w:tr w:rsidR="00B42A40" w14:paraId="37DBFDEB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B0250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47508" w14:textId="77777777" w:rsidR="00B42A40" w:rsidRDefault="00B42A40" w:rsidP="00B42A40">
            <w:pPr>
              <w:pStyle w:val="Standard"/>
              <w:snapToGrid w:val="0"/>
              <w:jc w:val="center"/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A6FB4" w14:textId="77777777" w:rsidR="00B42A40" w:rsidRDefault="00B42A40" w:rsidP="00B42A40">
            <w:pPr>
              <w:pStyle w:val="Standard"/>
              <w:snapToGrid w:val="0"/>
              <w:jc w:val="center"/>
            </w:pPr>
          </w:p>
        </w:tc>
      </w:tr>
      <w:tr w:rsidR="00B42A40" w14:paraId="4D4CA558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8FCB0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Rezervy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29706" w14:textId="0C42FCC9" w:rsidR="00B42A40" w:rsidRDefault="00873469" w:rsidP="00B42A40">
            <w:pPr>
              <w:pStyle w:val="Standard"/>
              <w:snapToGrid w:val="0"/>
              <w:jc w:val="center"/>
            </w:pPr>
            <w:r>
              <w:t>2 7</w:t>
            </w:r>
            <w:r w:rsidR="00B42A40">
              <w:t>00,00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885AA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2 700,00</w:t>
            </w:r>
          </w:p>
        </w:tc>
      </w:tr>
      <w:tr w:rsidR="00B42A40" w14:paraId="0C08A84D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011F7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subjektmi VS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DE0E9" w14:textId="4909ECEB" w:rsidR="00B42A40" w:rsidRDefault="00873469" w:rsidP="00B42A40">
            <w:pPr>
              <w:pStyle w:val="Standard"/>
              <w:snapToGrid w:val="0"/>
              <w:jc w:val="center"/>
            </w:pPr>
            <w:r>
              <w:t>67 841,60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A1C9E" w14:textId="4B1DB116" w:rsidR="00B42A40" w:rsidRDefault="00873469" w:rsidP="00B42A40">
            <w:pPr>
              <w:pStyle w:val="Standard"/>
              <w:snapToGrid w:val="0"/>
              <w:jc w:val="center"/>
            </w:pPr>
            <w:r>
              <w:t>140 425,73</w:t>
            </w:r>
          </w:p>
        </w:tc>
      </w:tr>
      <w:tr w:rsidR="00B42A40" w14:paraId="69F15A9F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D4FB7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7ECBB" w14:textId="388313A6" w:rsidR="00B42A40" w:rsidRDefault="00873469" w:rsidP="00B42A40">
            <w:pPr>
              <w:pStyle w:val="Standard"/>
              <w:snapToGrid w:val="0"/>
              <w:jc w:val="center"/>
            </w:pPr>
            <w:r>
              <w:t>80 265,36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1A631" w14:textId="4DA2DE19" w:rsidR="00B42A40" w:rsidRDefault="00873469" w:rsidP="00B42A40">
            <w:pPr>
              <w:pStyle w:val="Standard"/>
              <w:snapToGrid w:val="0"/>
              <w:jc w:val="center"/>
            </w:pPr>
            <w:r>
              <w:t>144 450,47</w:t>
            </w:r>
          </w:p>
        </w:tc>
      </w:tr>
      <w:tr w:rsidR="00B42A40" w14:paraId="24FBC741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E8822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982A6" w14:textId="6911EBAE" w:rsidR="00B42A40" w:rsidRDefault="00873469" w:rsidP="00B42A40">
            <w:pPr>
              <w:pStyle w:val="Standard"/>
              <w:snapToGrid w:val="0"/>
              <w:jc w:val="center"/>
            </w:pPr>
            <w:r>
              <w:t>99 393,30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615B7" w14:textId="3C17DAA7" w:rsidR="00B42A40" w:rsidRDefault="00873469" w:rsidP="00B42A40">
            <w:pPr>
              <w:pStyle w:val="Standard"/>
              <w:snapToGrid w:val="0"/>
              <w:jc w:val="center"/>
            </w:pPr>
            <w:r>
              <w:t>170 591,84</w:t>
            </w:r>
          </w:p>
        </w:tc>
      </w:tr>
      <w:tr w:rsidR="00B42A40" w14:paraId="5A6614B6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7BDCF" w14:textId="77777777" w:rsidR="00B42A40" w:rsidRDefault="00B42A40" w:rsidP="00B42A4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9AD0E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0B96B" w14:textId="77777777" w:rsidR="00B42A40" w:rsidRDefault="00B42A40" w:rsidP="00B42A40">
            <w:pPr>
              <w:pStyle w:val="Standard"/>
              <w:snapToGrid w:val="0"/>
              <w:jc w:val="center"/>
            </w:pPr>
            <w:r>
              <w:t>0</w:t>
            </w:r>
          </w:p>
        </w:tc>
      </w:tr>
      <w:tr w:rsidR="00B42A40" w14:paraId="59D63D86" w14:textId="77777777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577F7" w14:textId="77777777" w:rsidR="00B42A40" w:rsidRDefault="00B42A40" w:rsidP="00B42A40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7FD26" w14:textId="5A21359F" w:rsidR="00B42A40" w:rsidRDefault="00873469" w:rsidP="00B42A40">
            <w:pPr>
              <w:pStyle w:val="Standard"/>
              <w:snapToGrid w:val="0"/>
              <w:jc w:val="center"/>
            </w:pPr>
            <w:r>
              <w:t>2 531 072,12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75A0B" w14:textId="7053ADBA" w:rsidR="00B42A40" w:rsidRDefault="00873469" w:rsidP="00B42A40">
            <w:pPr>
              <w:pStyle w:val="Standard"/>
              <w:snapToGrid w:val="0"/>
              <w:jc w:val="center"/>
            </w:pPr>
            <w:r>
              <w:t>2 822 676,28</w:t>
            </w:r>
          </w:p>
        </w:tc>
      </w:tr>
    </w:tbl>
    <w:p w14:paraId="0B031C51" w14:textId="77777777" w:rsidR="00C95E95" w:rsidRDefault="00C95E95">
      <w:pPr>
        <w:pStyle w:val="Standard"/>
        <w:rPr>
          <w:b/>
          <w:sz w:val="28"/>
          <w:szCs w:val="28"/>
          <w:shd w:val="clear" w:color="auto" w:fill="C0C0C0"/>
        </w:rPr>
      </w:pPr>
    </w:p>
    <w:p w14:paraId="116212B7" w14:textId="174861F2" w:rsidR="00C95E95" w:rsidRDefault="00404DCF">
      <w:pPr>
        <w:pStyle w:val="Standard"/>
        <w:rPr>
          <w:b/>
          <w:sz w:val="28"/>
          <w:szCs w:val="28"/>
          <w:shd w:val="clear" w:color="auto" w:fill="C0C0C0"/>
        </w:rPr>
      </w:pPr>
      <w:r>
        <w:rPr>
          <w:b/>
          <w:sz w:val="28"/>
          <w:szCs w:val="28"/>
          <w:shd w:val="clear" w:color="auto" w:fill="C0C0C0"/>
        </w:rPr>
        <w:t xml:space="preserve">7. Prehľad o stave a vývoji </w:t>
      </w:r>
      <w:r w:rsidR="00EF7579">
        <w:rPr>
          <w:b/>
          <w:sz w:val="28"/>
          <w:szCs w:val="28"/>
          <w:shd w:val="clear" w:color="auto" w:fill="C0C0C0"/>
        </w:rPr>
        <w:t xml:space="preserve">vybraných záväzkov obce a </w:t>
      </w:r>
      <w:r>
        <w:rPr>
          <w:b/>
          <w:sz w:val="28"/>
          <w:szCs w:val="28"/>
          <w:shd w:val="clear" w:color="auto" w:fill="C0C0C0"/>
        </w:rPr>
        <w:t>dlhu k 31.12.20</w:t>
      </w:r>
      <w:r w:rsidR="00873469">
        <w:rPr>
          <w:b/>
          <w:sz w:val="28"/>
          <w:szCs w:val="28"/>
          <w:shd w:val="clear" w:color="auto" w:fill="C0C0C0"/>
        </w:rPr>
        <w:t>20</w:t>
      </w:r>
    </w:p>
    <w:p w14:paraId="7A74AE4C" w14:textId="77777777" w:rsidR="00C95E95" w:rsidRDefault="00C95E95">
      <w:pPr>
        <w:pStyle w:val="Standard"/>
        <w:ind w:left="360"/>
        <w:jc w:val="both"/>
      </w:pPr>
    </w:p>
    <w:tbl>
      <w:tblPr>
        <w:tblW w:w="652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0"/>
        <w:gridCol w:w="3001"/>
      </w:tblGrid>
      <w:tr w:rsidR="00693C35" w14:paraId="2F752126" w14:textId="77777777" w:rsidTr="00693C35">
        <w:tc>
          <w:tcPr>
            <w:tcW w:w="35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A62C" w14:textId="5BDE4F3C" w:rsidR="00693C35" w:rsidRDefault="00693C35">
            <w:pPr>
              <w:pStyle w:val="Standard"/>
              <w:ind w:left="-108"/>
              <w:jc w:val="both"/>
              <w:rPr>
                <w:b/>
              </w:rPr>
            </w:pPr>
            <w:r>
              <w:rPr>
                <w:b/>
              </w:rPr>
              <w:t>Stav záväzkov k 31.12.20</w:t>
            </w:r>
            <w:r w:rsidR="00103766">
              <w:rPr>
                <w:b/>
              </w:rPr>
              <w:t>20</w:t>
            </w:r>
          </w:p>
        </w:tc>
        <w:tc>
          <w:tcPr>
            <w:tcW w:w="30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DCE6" w14:textId="77777777" w:rsidR="00693C35" w:rsidRDefault="00693C35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93C35" w14:paraId="564B3A21" w14:textId="77777777" w:rsidTr="00693C35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6E1F" w14:textId="77777777" w:rsidR="00693C35" w:rsidRDefault="00693C3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Druh záväzku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6166" w14:textId="118DD851" w:rsidR="00693C35" w:rsidRDefault="00693C3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Záväzky celkom k 31.12.20</w:t>
            </w:r>
            <w:r w:rsidR="0087346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v EUR</w:t>
            </w:r>
          </w:p>
        </w:tc>
      </w:tr>
      <w:tr w:rsidR="00693C35" w14:paraId="30121CE1" w14:textId="77777777" w:rsidTr="00693C35"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E70C" w14:textId="77777777" w:rsidR="00693C35" w:rsidRDefault="00693C3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 záväzkov voči: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6FC8" w14:textId="77777777" w:rsidR="00693C35" w:rsidRDefault="00693C35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693C35" w14:paraId="543827C3" w14:textId="77777777" w:rsidTr="00693C35"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B9AE" w14:textId="77777777" w:rsidR="00693C35" w:rsidRDefault="00693C35" w:rsidP="0044333F">
            <w:pPr>
              <w:pStyle w:val="Standard"/>
              <w:numPr>
                <w:ilvl w:val="0"/>
                <w:numId w:val="64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dodávateľom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2F29" w14:textId="00CCA422" w:rsidR="00693C35" w:rsidRDefault="00103766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96 450,62</w:t>
            </w:r>
          </w:p>
        </w:tc>
      </w:tr>
      <w:tr w:rsidR="00693C35" w14:paraId="00B88FE4" w14:textId="77777777" w:rsidTr="00693C35"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44F3" w14:textId="77777777" w:rsidR="00693C35" w:rsidRDefault="00693C35">
            <w:pPr>
              <w:pStyle w:val="Standard"/>
              <w:numPr>
                <w:ilvl w:val="0"/>
                <w:numId w:val="20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zamestnancom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E156" w14:textId="5666F253" w:rsidR="00693C35" w:rsidRDefault="00103766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34 218,51</w:t>
            </w:r>
          </w:p>
        </w:tc>
      </w:tr>
      <w:tr w:rsidR="00693C35" w14:paraId="54363C7A" w14:textId="77777777" w:rsidTr="00693C35"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C3AB" w14:textId="77777777" w:rsidR="00693C35" w:rsidRDefault="00693C35">
            <w:pPr>
              <w:pStyle w:val="Standard"/>
              <w:numPr>
                <w:ilvl w:val="0"/>
                <w:numId w:val="20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poisťovniam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468B" w14:textId="44D2DFB5" w:rsidR="00693C35" w:rsidRDefault="00EA010B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23 101,39</w:t>
            </w:r>
          </w:p>
        </w:tc>
      </w:tr>
      <w:tr w:rsidR="00693C35" w14:paraId="2B236045" w14:textId="77777777" w:rsidTr="00693C35"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096F" w14:textId="77777777" w:rsidR="00693C35" w:rsidRDefault="00693C35">
            <w:pPr>
              <w:pStyle w:val="Standard"/>
              <w:numPr>
                <w:ilvl w:val="0"/>
                <w:numId w:val="20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daňovému  úradu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BD7F" w14:textId="6DB67B2D" w:rsidR="00693C35" w:rsidRDefault="00103766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4 006,89</w:t>
            </w:r>
          </w:p>
        </w:tc>
      </w:tr>
      <w:tr w:rsidR="00693C35" w14:paraId="5E95AEE8" w14:textId="77777777" w:rsidTr="00EA010B">
        <w:trPr>
          <w:trHeight w:val="164"/>
        </w:trPr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F436" w14:textId="77777777" w:rsidR="00693C35" w:rsidRDefault="00693C35">
            <w:pPr>
              <w:pStyle w:val="Standard"/>
              <w:numPr>
                <w:ilvl w:val="0"/>
                <w:numId w:val="20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záväzky zo sociálneho fondu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777B" w14:textId="1ACC097D" w:rsidR="00693C35" w:rsidRDefault="00EA010B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124 450,47</w:t>
            </w:r>
          </w:p>
        </w:tc>
      </w:tr>
      <w:tr w:rsidR="00693C35" w14:paraId="7F71B666" w14:textId="77777777" w:rsidTr="00693C35"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D29F" w14:textId="77777777" w:rsidR="00693C35" w:rsidRDefault="00693C35">
            <w:pPr>
              <w:pStyle w:val="Standard"/>
              <w:numPr>
                <w:ilvl w:val="0"/>
                <w:numId w:val="20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záväzky – zábezpeka VO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FD86" w14:textId="7C97E91F" w:rsidR="00693C35" w:rsidRDefault="00EA010B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20 000,00</w:t>
            </w:r>
          </w:p>
        </w:tc>
      </w:tr>
      <w:tr w:rsidR="00693C35" w14:paraId="70A2DF93" w14:textId="77777777" w:rsidTr="00693C35"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5426" w14:textId="77777777" w:rsidR="00693C35" w:rsidRDefault="00693C35">
            <w:pPr>
              <w:pStyle w:val="Standard"/>
              <w:numPr>
                <w:ilvl w:val="0"/>
                <w:numId w:val="20"/>
              </w:numPr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ostatné záväzky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21A0" w14:textId="19BDE866" w:rsidR="00693C35" w:rsidRDefault="00EA010B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12 814,43</w:t>
            </w:r>
          </w:p>
        </w:tc>
      </w:tr>
      <w:tr w:rsidR="00693C35" w14:paraId="6BE2139D" w14:textId="77777777" w:rsidTr="00693C35"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EC56" w14:textId="1E60353C" w:rsidR="00693C35" w:rsidRDefault="00693C3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Záväzky spolu k 31.12.20</w:t>
            </w:r>
            <w:r w:rsidR="00EA010B">
              <w:rPr>
                <w:sz w:val="20"/>
                <w:szCs w:val="20"/>
              </w:rPr>
              <w:t>20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624E" w14:textId="258319E7" w:rsidR="00693C35" w:rsidRDefault="00EA010B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315 042,31</w:t>
            </w:r>
          </w:p>
        </w:tc>
      </w:tr>
    </w:tbl>
    <w:p w14:paraId="5B176099" w14:textId="77777777" w:rsidR="00C95E95" w:rsidRDefault="00C95E95">
      <w:pPr>
        <w:pStyle w:val="Standard"/>
        <w:ind w:left="360"/>
        <w:jc w:val="both"/>
      </w:pPr>
    </w:p>
    <w:p w14:paraId="2AE1C372" w14:textId="0A7D046A" w:rsidR="00C95E95" w:rsidRDefault="00EF7579" w:rsidP="00EF7579">
      <w:pPr>
        <w:pStyle w:val="Standard"/>
        <w:ind w:left="360" w:hanging="360"/>
        <w:jc w:val="both"/>
      </w:pPr>
      <w:r>
        <w:t>Obec v roku 20</w:t>
      </w:r>
      <w:r w:rsidR="00873469">
        <w:t>20</w:t>
      </w:r>
      <w:r>
        <w:t xml:space="preserve"> nečerpala žiadny úver.</w:t>
      </w:r>
    </w:p>
    <w:p w14:paraId="3213BB8A" w14:textId="77777777" w:rsidR="00EF7579" w:rsidRDefault="00EF7579" w:rsidP="00EF7579">
      <w:pPr>
        <w:pStyle w:val="Standard"/>
        <w:ind w:left="360" w:hanging="360"/>
        <w:jc w:val="both"/>
      </w:pPr>
    </w:p>
    <w:p w14:paraId="3A0E6FC8" w14:textId="77777777" w:rsidR="00C95E95" w:rsidRDefault="00404DCF">
      <w:pPr>
        <w:pStyle w:val="Standard"/>
      </w:pPr>
      <w:r>
        <w:rPr>
          <w:b/>
          <w:sz w:val="28"/>
          <w:szCs w:val="28"/>
          <w:shd w:val="clear" w:color="auto" w:fill="C0C0C0"/>
        </w:rPr>
        <w:t>8. Údaje o hospodárení príspevkových organizácií</w:t>
      </w:r>
    </w:p>
    <w:p w14:paraId="56E30C8B" w14:textId="77777777" w:rsidR="00C95E95" w:rsidRDefault="00C95E95">
      <w:pPr>
        <w:pStyle w:val="Standard"/>
      </w:pPr>
    </w:p>
    <w:p w14:paraId="5F6515DF" w14:textId="3A5EDBA1" w:rsidR="00C95E95" w:rsidRDefault="00404DCF">
      <w:pPr>
        <w:pStyle w:val="Standard"/>
      </w:pPr>
      <w:r>
        <w:t xml:space="preserve">Obec </w:t>
      </w:r>
      <w:r w:rsidR="00693C35">
        <w:t xml:space="preserve">nie </w:t>
      </w:r>
      <w:r>
        <w:t>je zriaďovateľom príspevkových organizácií</w:t>
      </w:r>
      <w:r w:rsidR="008555BD">
        <w:t>.</w:t>
      </w:r>
    </w:p>
    <w:p w14:paraId="440502FF" w14:textId="77777777" w:rsidR="00C95E95" w:rsidRDefault="00C95E95">
      <w:pPr>
        <w:pStyle w:val="Standard"/>
        <w:ind w:left="360"/>
        <w:jc w:val="both"/>
      </w:pPr>
    </w:p>
    <w:p w14:paraId="0F50DB90" w14:textId="77777777" w:rsidR="00C95E95" w:rsidRDefault="00404DCF">
      <w:pPr>
        <w:pStyle w:val="Standard"/>
        <w:jc w:val="both"/>
        <w:rPr>
          <w:b/>
          <w:sz w:val="28"/>
          <w:szCs w:val="28"/>
          <w:shd w:val="clear" w:color="auto" w:fill="C0C0C0"/>
        </w:rPr>
      </w:pPr>
      <w:r>
        <w:rPr>
          <w:b/>
          <w:sz w:val="28"/>
          <w:szCs w:val="28"/>
          <w:shd w:val="clear" w:color="auto" w:fill="C0C0C0"/>
        </w:rPr>
        <w:t xml:space="preserve">9. Prehľad o poskytnutých dotáciách  právnickým osobám a fyzickým osobám - podnikateľom podľa § 7 ods. 4 zákona č.583/2004 </w:t>
      </w:r>
      <w:proofErr w:type="spellStart"/>
      <w:r>
        <w:rPr>
          <w:b/>
          <w:sz w:val="28"/>
          <w:szCs w:val="28"/>
          <w:shd w:val="clear" w:color="auto" w:fill="C0C0C0"/>
        </w:rPr>
        <w:t>Z.z</w:t>
      </w:r>
      <w:proofErr w:type="spellEnd"/>
      <w:r>
        <w:rPr>
          <w:b/>
          <w:sz w:val="28"/>
          <w:szCs w:val="28"/>
          <w:shd w:val="clear" w:color="auto" w:fill="C0C0C0"/>
        </w:rPr>
        <w:t>.</w:t>
      </w:r>
    </w:p>
    <w:p w14:paraId="2C03DE82" w14:textId="217C8473" w:rsidR="00C95E95" w:rsidRPr="00356BBD" w:rsidRDefault="00404DCF">
      <w:pPr>
        <w:pStyle w:val="Standard"/>
        <w:jc w:val="both"/>
      </w:pPr>
      <w:r w:rsidRPr="00356BBD">
        <w:t>Obec v roku 20</w:t>
      </w:r>
      <w:r w:rsidR="008555BD">
        <w:t>20</w:t>
      </w:r>
      <w:r w:rsidRPr="00356BBD">
        <w:t xml:space="preserve"> poskytla dotácie v súlade s VZN č. </w:t>
      </w:r>
      <w:r w:rsidR="002F09CB" w:rsidRPr="00356BBD">
        <w:t xml:space="preserve">2/2016 </w:t>
      </w:r>
      <w:r w:rsidRPr="00356BBD">
        <w:t>o</w:t>
      </w:r>
      <w:r w:rsidR="002F09CB" w:rsidRPr="00356BBD">
        <w:t xml:space="preserve"> podmienkach poskytovania </w:t>
      </w:r>
      <w:r w:rsidRPr="00356BBD">
        <w:t>dotáci</w:t>
      </w:r>
      <w:r w:rsidR="002F09CB" w:rsidRPr="00356BBD">
        <w:t>í z prostriedkov obce Valaliky, v súlade s VZN č. 9/2016 o zmene VZN č. 2/2016 o podmienkach poskytovania dotácií z prostriedkov obce Valaliky.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1"/>
        <w:gridCol w:w="2693"/>
      </w:tblGrid>
      <w:tr w:rsidR="00D96141" w14:paraId="171C511C" w14:textId="77777777" w:rsidTr="00D96141">
        <w:tc>
          <w:tcPr>
            <w:tcW w:w="584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EE37" w14:textId="77777777" w:rsidR="00D96141" w:rsidRDefault="00D9614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Žiadateľ dotácie</w:t>
            </w:r>
          </w:p>
          <w:p w14:paraId="57171160" w14:textId="61B405F4" w:rsidR="00D96141" w:rsidRDefault="00D96141" w:rsidP="00D9614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Účelové určenie dotácie  - bežné výdavky</w:t>
            </w:r>
          </w:p>
          <w:p w14:paraId="2B0271F5" w14:textId="20C5263F" w:rsidR="00D96141" w:rsidRDefault="00D96141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94EE" w14:textId="77777777" w:rsidR="00D96141" w:rsidRDefault="00D9614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poskytnutých finančných prostriedkov</w:t>
            </w:r>
          </w:p>
          <w:p w14:paraId="306FBA7B" w14:textId="7DE8A94E" w:rsidR="00D96141" w:rsidRDefault="00D96141" w:rsidP="00D96141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D96141" w14:paraId="19423D01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4D8E" w14:textId="77777777" w:rsidR="00D96141" w:rsidRPr="00285E69" w:rsidRDefault="00D96141">
            <w:pPr>
              <w:pStyle w:val="Standard"/>
              <w:snapToGrid w:val="0"/>
              <w:rPr>
                <w:sz w:val="20"/>
                <w:szCs w:val="20"/>
              </w:rPr>
            </w:pPr>
            <w:r w:rsidRPr="00285E69">
              <w:rPr>
                <w:sz w:val="20"/>
                <w:szCs w:val="20"/>
              </w:rPr>
              <w:t>Stolnotenisový oddiel Valaliky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04C5" w14:textId="46264573" w:rsidR="00D96141" w:rsidRPr="008D4D85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17 300,00</w:t>
            </w:r>
          </w:p>
        </w:tc>
      </w:tr>
      <w:tr w:rsidR="00D96141" w14:paraId="668DAF8E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04F1" w14:textId="77777777" w:rsidR="00D96141" w:rsidRPr="00285E69" w:rsidRDefault="00D96141">
            <w:pPr>
              <w:pStyle w:val="Standard"/>
              <w:snapToGrid w:val="0"/>
              <w:rPr>
                <w:sz w:val="20"/>
                <w:szCs w:val="20"/>
              </w:rPr>
            </w:pPr>
            <w:r w:rsidRPr="00285E69">
              <w:rPr>
                <w:sz w:val="20"/>
                <w:szCs w:val="20"/>
              </w:rPr>
              <w:t>FC Valaliky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4029" w14:textId="5DE2983E" w:rsidR="00D96141" w:rsidRPr="008D4D85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 w:rsidRPr="008D4D85">
              <w:rPr>
                <w:sz w:val="20"/>
                <w:szCs w:val="20"/>
              </w:rPr>
              <w:t>000,00</w:t>
            </w:r>
          </w:p>
        </w:tc>
      </w:tr>
      <w:tr w:rsidR="00D96141" w14:paraId="0155BCF9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CB6D" w14:textId="77777777" w:rsidR="00D96141" w:rsidRPr="00285E69" w:rsidRDefault="00D96141">
            <w:pPr>
              <w:pStyle w:val="Standard"/>
              <w:snapToGrid w:val="0"/>
              <w:rPr>
                <w:sz w:val="20"/>
                <w:szCs w:val="20"/>
              </w:rPr>
            </w:pPr>
            <w:r w:rsidRPr="00285E69">
              <w:rPr>
                <w:sz w:val="20"/>
                <w:szCs w:val="20"/>
              </w:rPr>
              <w:t>HC Valaliky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0391" w14:textId="463F9F75" w:rsidR="00D96141" w:rsidRPr="008D4D85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4 417,08</w:t>
            </w:r>
          </w:p>
        </w:tc>
      </w:tr>
      <w:tr w:rsidR="00D96141" w14:paraId="55F5A51F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4631" w14:textId="77777777" w:rsidR="00D96141" w:rsidRPr="00285E69" w:rsidRDefault="00D9614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 šípky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A650" w14:textId="00C1D220" w:rsid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</w:tr>
      <w:tr w:rsidR="00D96141" w14:paraId="09FAF3BF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A62B" w14:textId="14C61CE0" w:rsidR="00D96141" w:rsidRDefault="00D9614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Bedmintonový klub Valaliky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ED3" w14:textId="4E782008" w:rsid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1 500,00</w:t>
            </w:r>
          </w:p>
        </w:tc>
      </w:tr>
      <w:tr w:rsidR="00D96141" w14:paraId="70B5FD96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5EE5" w14:textId="77777777" w:rsidR="00D96141" w:rsidRPr="00285E69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 </w:t>
            </w:r>
            <w:proofErr w:type="spellStart"/>
            <w:r w:rsidRPr="00285E69">
              <w:rPr>
                <w:sz w:val="20"/>
                <w:szCs w:val="20"/>
              </w:rPr>
              <w:t>Kadlubek</w:t>
            </w:r>
            <w:proofErr w:type="spellEnd"/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517C" w14:textId="502C4521" w:rsidR="00D96141" w:rsidRPr="004E4789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4E4789">
              <w:rPr>
                <w:sz w:val="20"/>
                <w:szCs w:val="20"/>
              </w:rPr>
              <w:t>000,00</w:t>
            </w:r>
          </w:p>
        </w:tc>
      </w:tr>
      <w:tr w:rsidR="00D96141" w14:paraId="4C748750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467A" w14:textId="23B86161" w:rsidR="00D96141" w:rsidRPr="00285E69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 Parádne </w:t>
            </w:r>
            <w:proofErr w:type="spellStart"/>
            <w:r>
              <w:rPr>
                <w:sz w:val="20"/>
                <w:szCs w:val="20"/>
              </w:rPr>
              <w:t>ňevesti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8135C0">
              <w:rPr>
                <w:sz w:val="16"/>
                <w:szCs w:val="16"/>
              </w:rPr>
              <w:t>*</w:t>
            </w: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67D9" w14:textId="69C52045" w:rsidR="00D96141" w:rsidRPr="004E4789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D96141" w14:paraId="535285FF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EE8B" w14:textId="63EBC99D" w:rsidR="00D96141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Arcidiecézna charita Košice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11C2" w14:textId="749C1331" w:rsid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1 128,00</w:t>
            </w:r>
          </w:p>
        </w:tc>
      </w:tr>
      <w:tr w:rsidR="00D96141" w14:paraId="15C2F6DA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E2A7" w14:textId="77777777" w:rsidR="00D96141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CVČ – </w:t>
            </w:r>
            <w:proofErr w:type="spellStart"/>
            <w:r>
              <w:rPr>
                <w:sz w:val="20"/>
                <w:szCs w:val="20"/>
              </w:rPr>
              <w:t>Filia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EB4B" w14:textId="0EA9FF96" w:rsidR="00D96141" w:rsidRP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D96141">
              <w:rPr>
                <w:sz w:val="20"/>
                <w:szCs w:val="20"/>
              </w:rPr>
              <w:t>270,00</w:t>
            </w:r>
          </w:p>
        </w:tc>
      </w:tr>
      <w:tr w:rsidR="00D96141" w14:paraId="02A08788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C2D0" w14:textId="2E76807C" w:rsidR="00D96141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CVČ – Jazero </w:t>
            </w:r>
            <w:proofErr w:type="spellStart"/>
            <w:r>
              <w:rPr>
                <w:sz w:val="20"/>
                <w:szCs w:val="20"/>
              </w:rPr>
              <w:t>n.o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998D" w14:textId="7301773B" w:rsidR="00D96141" w:rsidRP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D96141">
              <w:rPr>
                <w:sz w:val="20"/>
                <w:szCs w:val="20"/>
              </w:rPr>
              <w:t>90,00</w:t>
            </w:r>
          </w:p>
        </w:tc>
      </w:tr>
      <w:tr w:rsidR="00D96141" w14:paraId="209E6D43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E62" w14:textId="42D47366" w:rsidR="00D96141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CVČ ELBA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755D" w14:textId="652DDC44" w:rsidR="00D96141" w:rsidRP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D96141">
              <w:rPr>
                <w:sz w:val="20"/>
                <w:szCs w:val="20"/>
              </w:rPr>
              <w:t>45,00</w:t>
            </w:r>
          </w:p>
        </w:tc>
      </w:tr>
      <w:tr w:rsidR="00D96141" w14:paraId="457E7BE9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6559" w14:textId="77777777" w:rsidR="00D96141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CVČ – </w:t>
            </w:r>
            <w:proofErr w:type="spellStart"/>
            <w:r>
              <w:rPr>
                <w:sz w:val="20"/>
                <w:szCs w:val="20"/>
              </w:rPr>
              <w:t>Domka</w:t>
            </w:r>
            <w:proofErr w:type="spellEnd"/>
            <w:r>
              <w:rPr>
                <w:sz w:val="20"/>
                <w:szCs w:val="20"/>
              </w:rPr>
              <w:t xml:space="preserve"> združenie saleziánskej mládeže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0882" w14:textId="3F147F45" w:rsidR="00D96141" w:rsidRP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D96141">
              <w:rPr>
                <w:sz w:val="20"/>
                <w:szCs w:val="20"/>
              </w:rPr>
              <w:t>135,00</w:t>
            </w:r>
          </w:p>
        </w:tc>
      </w:tr>
      <w:tr w:rsidR="00D96141" w14:paraId="1DAAC509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8458" w14:textId="77777777" w:rsidR="00D96141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CVČ – Mesto Košice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F09F" w14:textId="03688C18" w:rsidR="00D96141" w:rsidRP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D96141">
              <w:rPr>
                <w:sz w:val="20"/>
                <w:szCs w:val="20"/>
              </w:rPr>
              <w:t>255,00</w:t>
            </w:r>
          </w:p>
        </w:tc>
      </w:tr>
      <w:tr w:rsidR="00D96141" w14:paraId="1FA55219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9C9F" w14:textId="77777777" w:rsidR="00D96141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CVČ - </w:t>
            </w:r>
            <w:proofErr w:type="spellStart"/>
            <w:r>
              <w:rPr>
                <w:sz w:val="20"/>
                <w:szCs w:val="20"/>
              </w:rPr>
              <w:t>Liba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Akademy</w:t>
            </w:r>
            <w:proofErr w:type="spellEnd"/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5BFF" w14:textId="75C1CF15" w:rsidR="00D96141" w:rsidRP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D96141">
              <w:rPr>
                <w:sz w:val="20"/>
                <w:szCs w:val="20"/>
              </w:rPr>
              <w:t>225,00</w:t>
            </w:r>
          </w:p>
        </w:tc>
      </w:tr>
      <w:tr w:rsidR="00D96141" w14:paraId="002CA7AE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573C" w14:textId="77777777" w:rsidR="00D96141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CVČ – Obec Čaňa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5D94" w14:textId="4DA3D6BA" w:rsidR="00D96141" w:rsidRP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 w:rsidRPr="00D96141">
              <w:rPr>
                <w:sz w:val="20"/>
                <w:szCs w:val="20"/>
              </w:rPr>
              <w:t>135,00</w:t>
            </w:r>
          </w:p>
        </w:tc>
      </w:tr>
      <w:tr w:rsidR="00D96141" w14:paraId="7CC432C6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7DF9" w14:textId="77777777" w:rsidR="00D96141" w:rsidRDefault="00D96141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Súkromná materská škola, Valaliky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A966" w14:textId="0FE0948C" w:rsidR="00D96141" w:rsidRDefault="00D96141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30 468,75</w:t>
            </w:r>
          </w:p>
        </w:tc>
      </w:tr>
      <w:tr w:rsidR="00D4050A" w14:paraId="30D9BB8E" w14:textId="77777777" w:rsidTr="00D96141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78B1" w14:textId="5868348B" w:rsidR="00D4050A" w:rsidRDefault="00D4050A" w:rsidP="002F09C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F0B8" w14:textId="0AA8B8E6" w:rsidR="00D4050A" w:rsidRDefault="00D73FF2" w:rsidP="004E4789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76 168,75</w:t>
            </w:r>
          </w:p>
        </w:tc>
      </w:tr>
    </w:tbl>
    <w:p w14:paraId="05A7F860" w14:textId="44618184" w:rsidR="008135C0" w:rsidRPr="008135C0" w:rsidRDefault="008135C0">
      <w:pPr>
        <w:pStyle w:val="Standard"/>
        <w:jc w:val="both"/>
        <w:rPr>
          <w:sz w:val="16"/>
          <w:szCs w:val="16"/>
        </w:rPr>
      </w:pPr>
      <w:r w:rsidRPr="008135C0">
        <w:rPr>
          <w:sz w:val="16"/>
          <w:szCs w:val="16"/>
        </w:rPr>
        <w:t xml:space="preserve">*časť dotácie vo výške </w:t>
      </w:r>
      <w:r>
        <w:rPr>
          <w:sz w:val="16"/>
          <w:szCs w:val="16"/>
        </w:rPr>
        <w:t>838,00</w:t>
      </w:r>
      <w:r w:rsidRPr="008135C0">
        <w:rPr>
          <w:sz w:val="16"/>
          <w:szCs w:val="16"/>
        </w:rPr>
        <w:t xml:space="preserve"> </w:t>
      </w:r>
      <w:r>
        <w:rPr>
          <w:sz w:val="16"/>
          <w:szCs w:val="16"/>
        </w:rPr>
        <w:t>EUR</w:t>
      </w:r>
      <w:r w:rsidRPr="008135C0">
        <w:rPr>
          <w:sz w:val="16"/>
          <w:szCs w:val="16"/>
        </w:rPr>
        <w:t xml:space="preserve"> vrátená dňa </w:t>
      </w:r>
      <w:r w:rsidR="00D96141" w:rsidRPr="00D96141">
        <w:rPr>
          <w:sz w:val="16"/>
          <w:szCs w:val="16"/>
        </w:rPr>
        <w:t>28</w:t>
      </w:r>
      <w:r w:rsidRPr="00D96141">
        <w:rPr>
          <w:sz w:val="16"/>
          <w:szCs w:val="16"/>
        </w:rPr>
        <w:t>.1.2021</w:t>
      </w:r>
    </w:p>
    <w:p w14:paraId="4483727A" w14:textId="3AFEB471" w:rsidR="00626807" w:rsidRDefault="00626807">
      <w:pPr>
        <w:pStyle w:val="Standard"/>
        <w:jc w:val="both"/>
      </w:pPr>
    </w:p>
    <w:p w14:paraId="01CB8977" w14:textId="77777777" w:rsidR="00C95E95" w:rsidRDefault="00404DCF">
      <w:pPr>
        <w:pStyle w:val="Standard"/>
        <w:rPr>
          <w:b/>
          <w:sz w:val="28"/>
          <w:szCs w:val="28"/>
          <w:shd w:val="clear" w:color="auto" w:fill="C0C0C0"/>
        </w:rPr>
      </w:pPr>
      <w:r>
        <w:rPr>
          <w:b/>
          <w:sz w:val="28"/>
          <w:szCs w:val="28"/>
          <w:shd w:val="clear" w:color="auto" w:fill="C0C0C0"/>
        </w:rPr>
        <w:t>10. Údaje o nákladoch a výnosoch podnikateľskej činnosti</w:t>
      </w:r>
    </w:p>
    <w:p w14:paraId="78655738" w14:textId="77777777" w:rsidR="00C95E95" w:rsidRDefault="00C95E95">
      <w:pPr>
        <w:pStyle w:val="Standard"/>
        <w:rPr>
          <w:b/>
          <w:color w:val="6600FF"/>
          <w:sz w:val="28"/>
          <w:szCs w:val="28"/>
        </w:rPr>
      </w:pPr>
    </w:p>
    <w:p w14:paraId="62CFFA00" w14:textId="7A78090D" w:rsidR="00C95E95" w:rsidRDefault="00404DCF" w:rsidP="002F09CB">
      <w:pPr>
        <w:pStyle w:val="Standard"/>
        <w:jc w:val="both"/>
      </w:pPr>
      <w:r>
        <w:t xml:space="preserve">Obec </w:t>
      </w:r>
      <w:r w:rsidR="002F09CB">
        <w:t>v roku 20</w:t>
      </w:r>
      <w:r w:rsidR="00C772F9">
        <w:t>20</w:t>
      </w:r>
      <w:r w:rsidR="002F09CB">
        <w:t xml:space="preserve"> vykonávala podnikateľskú činnosť</w:t>
      </w:r>
      <w:r w:rsidR="0057545C">
        <w:t>– vydavateľská činnosť, polygrafická výroba a knihárske práce.</w:t>
      </w:r>
    </w:p>
    <w:p w14:paraId="5FB6D01A" w14:textId="552FFE18" w:rsidR="000A6DDD" w:rsidRPr="000A6DDD" w:rsidRDefault="000A6DDD" w:rsidP="000A6DDD">
      <w:pPr>
        <w:autoSpaceDE w:val="0"/>
        <w:adjustRightInd w:val="0"/>
        <w:rPr>
          <w:rFonts w:ascii="Book Antiqua" w:hAnsi="Book Antiqua" w:cs="Book Antiqua"/>
          <w:color w:val="000000"/>
          <w:sz w:val="23"/>
          <w:szCs w:val="23"/>
        </w:rPr>
      </w:pPr>
      <w:r w:rsidRPr="000A6DDD">
        <w:rPr>
          <w:rFonts w:ascii="Book Antiqua" w:hAnsi="Book Antiqua" w:cs="Book Antiqua"/>
          <w:color w:val="000000"/>
          <w:sz w:val="23"/>
          <w:szCs w:val="23"/>
        </w:rPr>
        <w:t>V roku 20</w:t>
      </w:r>
      <w:r w:rsidR="00C772F9">
        <w:rPr>
          <w:rFonts w:ascii="Book Antiqua" w:hAnsi="Book Antiqua" w:cs="Book Antiqua"/>
          <w:color w:val="000000"/>
          <w:sz w:val="23"/>
          <w:szCs w:val="23"/>
        </w:rPr>
        <w:t>20</w:t>
      </w:r>
      <w:r w:rsidRPr="000A6DDD">
        <w:rPr>
          <w:rFonts w:ascii="Book Antiqua" w:hAnsi="Book Antiqua" w:cs="Book Antiqua"/>
          <w:color w:val="000000"/>
          <w:sz w:val="23"/>
          <w:szCs w:val="23"/>
        </w:rPr>
        <w:t xml:space="preserve"> dosiahla v podnikateľskej činnosti: </w:t>
      </w:r>
    </w:p>
    <w:p w14:paraId="035A6A30" w14:textId="68226571" w:rsidR="000A6DDD" w:rsidRPr="000A6DDD" w:rsidRDefault="000A6DDD" w:rsidP="000A6DDD">
      <w:pPr>
        <w:autoSpaceDE w:val="0"/>
        <w:adjustRightInd w:val="0"/>
        <w:rPr>
          <w:rFonts w:ascii="Book Antiqua" w:hAnsi="Book Antiqua" w:cs="Book Antiqua"/>
          <w:color w:val="000000"/>
          <w:sz w:val="23"/>
          <w:szCs w:val="23"/>
        </w:rPr>
      </w:pPr>
      <w:r w:rsidRPr="000A6DDD">
        <w:rPr>
          <w:rFonts w:ascii="Book Antiqua" w:hAnsi="Book Antiqua" w:cs="Book Antiqua"/>
          <w:color w:val="000000"/>
          <w:sz w:val="23"/>
          <w:szCs w:val="23"/>
        </w:rPr>
        <w:t xml:space="preserve">Celkové náklady </w:t>
      </w:r>
      <w:r w:rsidR="00FA5898">
        <w:rPr>
          <w:rFonts w:ascii="Book Antiqua" w:hAnsi="Book Antiqua" w:cs="Book Antiqua"/>
          <w:color w:val="000000"/>
          <w:sz w:val="23"/>
          <w:szCs w:val="23"/>
        </w:rPr>
        <w:t>3 425,09</w:t>
      </w:r>
      <w:r w:rsidRPr="000A6DDD">
        <w:rPr>
          <w:rFonts w:ascii="Book Antiqua" w:hAnsi="Book Antiqua" w:cs="Book Antiqua"/>
          <w:color w:val="000000"/>
          <w:sz w:val="23"/>
          <w:szCs w:val="23"/>
        </w:rPr>
        <w:t xml:space="preserve"> EUR </w:t>
      </w:r>
    </w:p>
    <w:p w14:paraId="3EA866C4" w14:textId="54AC9736" w:rsidR="000A6DDD" w:rsidRPr="000A6DDD" w:rsidRDefault="000A6DDD" w:rsidP="000A6DDD">
      <w:pPr>
        <w:autoSpaceDE w:val="0"/>
        <w:adjustRightInd w:val="0"/>
        <w:rPr>
          <w:rFonts w:ascii="Book Antiqua" w:hAnsi="Book Antiqua" w:cs="Book Antiqua"/>
          <w:color w:val="000000"/>
          <w:sz w:val="23"/>
          <w:szCs w:val="23"/>
        </w:rPr>
      </w:pPr>
      <w:r w:rsidRPr="000A6DDD">
        <w:rPr>
          <w:rFonts w:ascii="Book Antiqua" w:hAnsi="Book Antiqua" w:cs="Book Antiqua"/>
          <w:color w:val="000000"/>
          <w:sz w:val="23"/>
          <w:szCs w:val="23"/>
        </w:rPr>
        <w:t xml:space="preserve">Celkové výnosy </w:t>
      </w:r>
      <w:r w:rsidR="00FA5898">
        <w:rPr>
          <w:rFonts w:ascii="Book Antiqua" w:hAnsi="Book Antiqua" w:cs="Book Antiqua"/>
          <w:color w:val="000000"/>
          <w:sz w:val="23"/>
          <w:szCs w:val="23"/>
        </w:rPr>
        <w:t>985,-</w:t>
      </w:r>
      <w:r w:rsidRPr="000A6DDD">
        <w:rPr>
          <w:rFonts w:ascii="Book Antiqua" w:hAnsi="Book Antiqua" w:cs="Book Antiqua"/>
          <w:color w:val="000000"/>
          <w:sz w:val="23"/>
          <w:szCs w:val="23"/>
        </w:rPr>
        <w:t xml:space="preserve"> EUR </w:t>
      </w:r>
    </w:p>
    <w:p w14:paraId="5D7B30F0" w14:textId="5501F8D1" w:rsidR="000A6DDD" w:rsidRPr="000A6DDD" w:rsidRDefault="000A6DDD" w:rsidP="000A6DDD">
      <w:pPr>
        <w:autoSpaceDE w:val="0"/>
        <w:adjustRightInd w:val="0"/>
        <w:rPr>
          <w:rFonts w:ascii="Book Antiqua" w:hAnsi="Book Antiqua" w:cs="Book Antiqua"/>
          <w:color w:val="000000"/>
          <w:sz w:val="23"/>
          <w:szCs w:val="23"/>
        </w:rPr>
      </w:pPr>
      <w:r w:rsidRPr="000A6DDD">
        <w:rPr>
          <w:rFonts w:ascii="Book Antiqua" w:hAnsi="Book Antiqua" w:cs="Book Antiqua"/>
          <w:color w:val="000000"/>
          <w:sz w:val="23"/>
          <w:szCs w:val="23"/>
        </w:rPr>
        <w:t xml:space="preserve">Hospodársky výsledok - </w:t>
      </w:r>
      <w:r>
        <w:rPr>
          <w:rFonts w:ascii="Book Antiqua" w:hAnsi="Book Antiqua" w:cs="Book Antiqua"/>
          <w:color w:val="000000"/>
          <w:sz w:val="23"/>
          <w:szCs w:val="23"/>
        </w:rPr>
        <w:t>strata</w:t>
      </w:r>
      <w:r w:rsidRPr="000A6DDD">
        <w:rPr>
          <w:rFonts w:ascii="Book Antiqua" w:hAnsi="Book Antiqua" w:cs="Book Antiqua"/>
          <w:color w:val="000000"/>
          <w:sz w:val="23"/>
          <w:szCs w:val="23"/>
        </w:rPr>
        <w:t xml:space="preserve"> </w:t>
      </w:r>
      <w:r w:rsidR="00FA5898">
        <w:rPr>
          <w:rFonts w:ascii="Book Antiqua" w:hAnsi="Book Antiqua" w:cs="Book Antiqua"/>
          <w:color w:val="000000"/>
          <w:sz w:val="23"/>
          <w:szCs w:val="23"/>
        </w:rPr>
        <w:t>2 440,09</w:t>
      </w:r>
      <w:r w:rsidRPr="000A6DDD">
        <w:rPr>
          <w:rFonts w:ascii="Book Antiqua" w:hAnsi="Book Antiqua" w:cs="Book Antiqua"/>
          <w:color w:val="000000"/>
          <w:sz w:val="23"/>
          <w:szCs w:val="23"/>
        </w:rPr>
        <w:t xml:space="preserve"> EUR </w:t>
      </w:r>
    </w:p>
    <w:p w14:paraId="5A1148D1" w14:textId="359AC7D8" w:rsidR="00811197" w:rsidRDefault="000A6DDD" w:rsidP="000A6DDD">
      <w:pPr>
        <w:pStyle w:val="Standard"/>
        <w:jc w:val="both"/>
      </w:pPr>
      <w:r w:rsidRPr="000A6DDD">
        <w:rPr>
          <w:rFonts w:ascii="Book Antiqua" w:eastAsia="SimSun" w:hAnsi="Book Antiqua" w:cs="Book Antiqua"/>
          <w:color w:val="000000"/>
          <w:kern w:val="0"/>
          <w:sz w:val="23"/>
          <w:szCs w:val="23"/>
        </w:rPr>
        <w:t>Výnosy a náklady na túto činnosť sa sledujú sa na samostatnom rozpočtovom účte.</w:t>
      </w:r>
    </w:p>
    <w:p w14:paraId="64236DC3" w14:textId="77777777" w:rsidR="00C95E95" w:rsidRDefault="00C95E95">
      <w:pPr>
        <w:pStyle w:val="Standard"/>
        <w:jc w:val="both"/>
      </w:pPr>
    </w:p>
    <w:p w14:paraId="3E36CB00" w14:textId="77777777" w:rsidR="00C95E95" w:rsidRDefault="00404DCF">
      <w:pPr>
        <w:pStyle w:val="Standard"/>
      </w:pPr>
      <w:r>
        <w:rPr>
          <w:b/>
          <w:sz w:val="28"/>
          <w:szCs w:val="28"/>
          <w:shd w:val="clear" w:color="auto" w:fill="C0C0C0"/>
        </w:rPr>
        <w:t>11. Finančné usporiadanie vzťahov voči</w:t>
      </w:r>
    </w:p>
    <w:p w14:paraId="174BB4CB" w14:textId="77777777" w:rsidR="00C95E95" w:rsidRDefault="00404DCF">
      <w:pPr>
        <w:pStyle w:val="Standard"/>
        <w:numPr>
          <w:ilvl w:val="1"/>
          <w:numId w:val="23"/>
        </w:numPr>
        <w:tabs>
          <w:tab w:val="left" w:pos="568"/>
        </w:tabs>
        <w:ind w:left="284" w:hanging="284"/>
      </w:pPr>
      <w:r>
        <w:t>zriadeným a založeným právnickým osobám</w:t>
      </w:r>
    </w:p>
    <w:p w14:paraId="4E637AC1" w14:textId="77777777" w:rsidR="00C95E95" w:rsidRDefault="00404DCF">
      <w:pPr>
        <w:pStyle w:val="Standard"/>
        <w:numPr>
          <w:ilvl w:val="1"/>
          <w:numId w:val="23"/>
        </w:numPr>
        <w:tabs>
          <w:tab w:val="left" w:pos="568"/>
        </w:tabs>
        <w:ind w:left="284" w:hanging="284"/>
      </w:pPr>
      <w:r>
        <w:t>štátnemu rozpočtu</w:t>
      </w:r>
    </w:p>
    <w:p w14:paraId="596921FE" w14:textId="77777777" w:rsidR="00C95E95" w:rsidRDefault="00C95E95" w:rsidP="00674C43">
      <w:pPr>
        <w:pStyle w:val="Standard"/>
        <w:jc w:val="both"/>
      </w:pPr>
    </w:p>
    <w:p w14:paraId="3149EBFC" w14:textId="77777777" w:rsidR="00C95E95" w:rsidRDefault="00404DCF" w:rsidP="0044333F">
      <w:pPr>
        <w:pStyle w:val="Standard"/>
        <w:numPr>
          <w:ilvl w:val="0"/>
          <w:numId w:val="70"/>
        </w:numPr>
        <w:tabs>
          <w:tab w:val="left" w:pos="710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>Finančné usporiadanie voči zriadeným a založeným právnickým osobám</w:t>
      </w:r>
    </w:p>
    <w:p w14:paraId="7BEEECCC" w14:textId="77777777" w:rsidR="00C95E95" w:rsidRDefault="00C95E95">
      <w:pPr>
        <w:pStyle w:val="Standard"/>
        <w:ind w:left="426"/>
        <w:jc w:val="both"/>
      </w:pPr>
    </w:p>
    <w:p w14:paraId="17FF4E8A" w14:textId="77777777" w:rsidR="00C95E95" w:rsidRDefault="00404DCF" w:rsidP="0044333F">
      <w:pPr>
        <w:pStyle w:val="Standard"/>
        <w:numPr>
          <w:ilvl w:val="0"/>
          <w:numId w:val="71"/>
        </w:numPr>
        <w:tabs>
          <w:tab w:val="left" w:pos="568"/>
        </w:tabs>
        <w:ind w:left="284" w:hanging="284"/>
        <w:jc w:val="both"/>
        <w:rPr>
          <w:b/>
        </w:rPr>
      </w:pPr>
      <w:r>
        <w:rPr>
          <w:b/>
        </w:rPr>
        <w:t>prostriedky zriaďovateľa, vlastné prostriedky RO</w:t>
      </w:r>
    </w:p>
    <w:p w14:paraId="3874C47F" w14:textId="77777777" w:rsidR="00674C43" w:rsidRDefault="00674C43" w:rsidP="0044333F">
      <w:pPr>
        <w:pStyle w:val="Standard"/>
        <w:numPr>
          <w:ilvl w:val="0"/>
          <w:numId w:val="71"/>
        </w:numPr>
        <w:tabs>
          <w:tab w:val="left" w:pos="568"/>
        </w:tabs>
        <w:ind w:left="284" w:hanging="284"/>
        <w:jc w:val="both"/>
        <w:rPr>
          <w:b/>
        </w:rPr>
      </w:pPr>
    </w:p>
    <w:tbl>
      <w:tblPr>
        <w:tblW w:w="947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268"/>
        <w:gridCol w:w="2126"/>
        <w:gridCol w:w="2278"/>
      </w:tblGrid>
      <w:tr w:rsidR="00C95E95" w14:paraId="5D19486E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1719" w14:textId="77777777" w:rsidR="00AA4236" w:rsidRDefault="00404DC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Rozpočtová organizácia</w:t>
            </w:r>
          </w:p>
          <w:p w14:paraId="75BA078D" w14:textId="77777777" w:rsidR="00AA4236" w:rsidRDefault="00AA42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7CC09498" w14:textId="77777777" w:rsidR="00AA4236" w:rsidRDefault="00AA4236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03118C79" w14:textId="77777777" w:rsidR="00C95E95" w:rsidRDefault="00AA423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BE2B" w14:textId="77777777" w:rsidR="00C95E95" w:rsidRDefault="00404DC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poskytnutých finančných prostriedkov</w:t>
            </w:r>
          </w:p>
          <w:p w14:paraId="5BFA6B03" w14:textId="77777777" w:rsidR="00C95E95" w:rsidRDefault="00404DC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3871" w14:textId="77777777" w:rsidR="00C95E95" w:rsidRDefault="00404DC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skutočne použitých finančných prostriedkov</w:t>
            </w:r>
          </w:p>
          <w:p w14:paraId="57CA2589" w14:textId="77777777" w:rsidR="00C95E95" w:rsidRDefault="00404DC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D47C" w14:textId="77777777" w:rsidR="00C95E95" w:rsidRDefault="00404DC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14:paraId="30FA591D" w14:textId="77777777" w:rsidR="00C95E95" w:rsidRDefault="00404DC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(stĺ.2 - stĺ.3 )</w:t>
            </w:r>
          </w:p>
          <w:p w14:paraId="0F396CA1" w14:textId="77777777" w:rsidR="00C95E95" w:rsidRDefault="00C95E95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  <w:p w14:paraId="29091938" w14:textId="77777777" w:rsidR="00C95E95" w:rsidRDefault="00404DC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- 4 -</w:t>
            </w:r>
          </w:p>
        </w:tc>
      </w:tr>
      <w:tr w:rsidR="00AA4236" w14:paraId="4C2A228B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864E" w14:textId="77777777" w:rsidR="00AA4236" w:rsidRPr="007E7945" w:rsidRDefault="00AA423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7E7945">
              <w:rPr>
                <w:sz w:val="20"/>
                <w:szCs w:val="20"/>
              </w:rPr>
              <w:t>Základná škola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3481" w14:textId="77EE0A98" w:rsidR="00AA4236" w:rsidRPr="00EF7579" w:rsidRDefault="00401D7F" w:rsidP="002771E5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6C21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471,51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0E5C" w14:textId="4E46A29F" w:rsidR="00AA4236" w:rsidRPr="00EF7579" w:rsidRDefault="006C2169" w:rsidP="002771E5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106 433,54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9C90" w14:textId="4F06B339" w:rsidR="00AA4236" w:rsidRPr="00EF7579" w:rsidRDefault="00ED2653" w:rsidP="002771E5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37,97</w:t>
            </w:r>
          </w:p>
        </w:tc>
      </w:tr>
      <w:tr w:rsidR="00C95E95" w14:paraId="25CA14A2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0D5C" w14:textId="77777777" w:rsidR="00C95E95" w:rsidRPr="007E7945" w:rsidRDefault="004E4789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7E7945">
              <w:rPr>
                <w:sz w:val="20"/>
                <w:szCs w:val="20"/>
              </w:rPr>
              <w:t>Základná umelecká škola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3440" w14:textId="071A3B68" w:rsidR="00C95E95" w:rsidRPr="007E7945" w:rsidRDefault="00ED2653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4D13" w14:textId="630CE1D4" w:rsidR="00C95E95" w:rsidRPr="007E7945" w:rsidRDefault="00ED2653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733,779,80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92DE" w14:textId="15B4E0A3" w:rsidR="00C95E95" w:rsidRPr="007E7945" w:rsidRDefault="00ED2653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42 220,20</w:t>
            </w:r>
          </w:p>
        </w:tc>
      </w:tr>
      <w:tr w:rsidR="00C95E95" w14:paraId="1F59FA86" w14:textId="77777777" w:rsidTr="001F6EFD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575A" w14:textId="77777777" w:rsidR="00C95E95" w:rsidRPr="007E7945" w:rsidRDefault="004E4789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7E7945">
              <w:rPr>
                <w:sz w:val="20"/>
                <w:szCs w:val="20"/>
              </w:rPr>
              <w:t>Materská škola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02FE" w14:textId="2DD23181" w:rsidR="00C95E95" w:rsidRPr="007E7945" w:rsidRDefault="001F6EFD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  <w:r w:rsidR="00401D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393,92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A84F" w14:textId="73C1DCC1" w:rsidR="00C95E95" w:rsidRPr="007E7945" w:rsidRDefault="001F6EFD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  <w:r w:rsidR="00401D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444,91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B6F6" w14:textId="19426A90" w:rsidR="00C95E95" w:rsidRPr="007E7945" w:rsidRDefault="001F6EFD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D64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949,01</w:t>
            </w:r>
          </w:p>
        </w:tc>
      </w:tr>
    </w:tbl>
    <w:p w14:paraId="7EBCD24C" w14:textId="77777777" w:rsidR="00C95E95" w:rsidRDefault="00404DCF" w:rsidP="0044333F">
      <w:pPr>
        <w:pStyle w:val="Standard"/>
        <w:numPr>
          <w:ilvl w:val="0"/>
          <w:numId w:val="72"/>
        </w:numPr>
        <w:tabs>
          <w:tab w:val="left" w:pos="710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lastRenderedPageBreak/>
        <w:t>Finančné usporiadanie voči štátnemu rozpočtu:</w:t>
      </w:r>
    </w:p>
    <w:p w14:paraId="2CDCB05C" w14:textId="77777777" w:rsidR="00C95E95" w:rsidRDefault="00C95E95">
      <w:pPr>
        <w:pStyle w:val="Standard"/>
        <w:ind w:left="360"/>
        <w:jc w:val="both"/>
      </w:pPr>
    </w:p>
    <w:tbl>
      <w:tblPr>
        <w:tblW w:w="980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9"/>
        <w:gridCol w:w="3261"/>
        <w:gridCol w:w="1417"/>
        <w:gridCol w:w="1559"/>
        <w:gridCol w:w="1133"/>
      </w:tblGrid>
      <w:tr w:rsidR="00C95E95" w14:paraId="36ACC8FF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91EA" w14:textId="77777777" w:rsidR="00C95E95" w:rsidRDefault="00404DC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Poskytovateľ</w:t>
            </w:r>
          </w:p>
          <w:p w14:paraId="5EF88557" w14:textId="77777777" w:rsidR="00C95E95" w:rsidRDefault="00C95E95">
            <w:pPr>
              <w:pStyle w:val="Standard"/>
              <w:rPr>
                <w:b/>
                <w:sz w:val="20"/>
                <w:szCs w:val="20"/>
              </w:rPr>
            </w:pPr>
          </w:p>
          <w:p w14:paraId="7F203172" w14:textId="77777777" w:rsidR="00C95E95" w:rsidRDefault="00C95E95">
            <w:pPr>
              <w:pStyle w:val="Standard"/>
              <w:rPr>
                <w:b/>
                <w:sz w:val="20"/>
                <w:szCs w:val="20"/>
              </w:rPr>
            </w:pPr>
          </w:p>
          <w:p w14:paraId="08D68976" w14:textId="2BCDA06E" w:rsidR="00C95E95" w:rsidRDefault="00404DC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2ACB" w14:textId="77777777" w:rsidR="007E7945" w:rsidRDefault="00404DC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Účelové určenie grantu, transferu </w:t>
            </w:r>
          </w:p>
          <w:p w14:paraId="579B7F77" w14:textId="0A905E33" w:rsidR="00C95E95" w:rsidRDefault="00404DCF" w:rsidP="00D1114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bežné výdavky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E362" w14:textId="77777777" w:rsidR="00C95E95" w:rsidRDefault="00404DC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 poskytnutých</w:t>
            </w:r>
          </w:p>
          <w:p w14:paraId="6A4AC4CA" w14:textId="7C881845" w:rsidR="00C95E95" w:rsidRDefault="00404DCF" w:rsidP="00D1114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finančných </w:t>
            </w:r>
            <w:r w:rsidR="00D1114F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rostriedkov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63A1" w14:textId="77777777" w:rsidR="00C95E95" w:rsidRDefault="00404DC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4637070E" w14:textId="7C63E60F" w:rsidR="00C95E95" w:rsidRDefault="00C95E95" w:rsidP="00D1114F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8FAF" w14:textId="77777777" w:rsidR="00C95E95" w:rsidRDefault="00404DC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14:paraId="2493001F" w14:textId="77777777" w:rsidR="00C95E95" w:rsidRDefault="00404DC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(stĺ.3 - stĺ.4 )</w:t>
            </w:r>
          </w:p>
          <w:p w14:paraId="696A863D" w14:textId="1F7DBFF1" w:rsidR="00C95E95" w:rsidRDefault="00C95E95" w:rsidP="00D1114F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E7945" w14:paraId="3ACE5005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BBA0" w14:textId="77777777" w:rsidR="007E7945" w:rsidRPr="00462DBD" w:rsidRDefault="007E7945" w:rsidP="002771E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AC8F" w14:textId="77777777" w:rsidR="007E7945" w:rsidRPr="00462DBD" w:rsidRDefault="007E7945" w:rsidP="002771E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Regionálna zamestnanosť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D613" w14:textId="4A8FA9AF" w:rsidR="007E7945" w:rsidRPr="00462DBD" w:rsidRDefault="006C2169" w:rsidP="002771E5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185 707,13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4E80" w14:textId="549188B9" w:rsidR="007E7945" w:rsidRPr="00462DBD" w:rsidRDefault="00D04A4D" w:rsidP="002771E5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142 143,47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55CD" w14:textId="5C40B936" w:rsidR="007E7945" w:rsidRPr="007E7945" w:rsidRDefault="00D04A4D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43 563,66</w:t>
            </w:r>
          </w:p>
        </w:tc>
      </w:tr>
      <w:tr w:rsidR="007E7945" w14:paraId="5D0FC24F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B2A6" w14:textId="77777777" w:rsidR="007E7945" w:rsidRPr="00462DBD" w:rsidRDefault="007E7945" w:rsidP="002771E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5430" w14:textId="77777777" w:rsidR="007E7945" w:rsidRPr="00462DBD" w:rsidRDefault="007E7945" w:rsidP="002771E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Chránená dielňa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6CA8" w14:textId="6E161A5F" w:rsidR="007E7945" w:rsidRPr="00462DBD" w:rsidRDefault="006C2169" w:rsidP="002771E5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2 207,77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6437" w14:textId="767767C8" w:rsidR="007E7945" w:rsidRPr="00462DBD" w:rsidRDefault="00D1114F" w:rsidP="002771E5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2 207,77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5D22" w14:textId="77777777" w:rsidR="007E7945" w:rsidRPr="007E7945" w:rsidRDefault="00BC348C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E7945" w14:paraId="039C6EC8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2C30" w14:textId="77777777" w:rsidR="007E7945" w:rsidRPr="00462DBD" w:rsidRDefault="007E7945" w:rsidP="002771E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FEF6" w14:textId="3D4BC110" w:rsidR="007E7945" w:rsidRPr="00462DBD" w:rsidRDefault="007E7945" w:rsidP="002771E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Chránen</w:t>
            </w:r>
            <w:r w:rsidR="00E62FA2">
              <w:rPr>
                <w:sz w:val="20"/>
                <w:szCs w:val="20"/>
              </w:rPr>
              <w:t>é</w:t>
            </w:r>
            <w:r w:rsidRPr="00462DBD">
              <w:rPr>
                <w:sz w:val="20"/>
                <w:szCs w:val="20"/>
              </w:rPr>
              <w:t xml:space="preserve"> pr</w:t>
            </w:r>
            <w:r w:rsidR="00E62FA2">
              <w:rPr>
                <w:sz w:val="20"/>
                <w:szCs w:val="20"/>
              </w:rPr>
              <w:t>acovisko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EED2" w14:textId="618AD70F" w:rsidR="007E7945" w:rsidRPr="00462DBD" w:rsidRDefault="00E62FA2" w:rsidP="002771E5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3 528,68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C4C1" w14:textId="59650AF5" w:rsidR="007E7945" w:rsidRPr="00462DBD" w:rsidRDefault="00D1114F" w:rsidP="002771E5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3 528,68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117B" w14:textId="77777777" w:rsidR="007E7945" w:rsidRPr="007E7945" w:rsidRDefault="00BC348C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7123" w14:paraId="36E9D46E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B2FE" w14:textId="77777777" w:rsidR="001E7123" w:rsidRPr="00462DBD" w:rsidRDefault="00070674" w:rsidP="002771E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Ministerstvo vnútra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86ED" w14:textId="77777777" w:rsidR="001E7123" w:rsidRPr="00462DBD" w:rsidRDefault="001E7123" w:rsidP="002771E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Miestna občianska poriadková služba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4F8" w14:textId="11A56828" w:rsidR="001E7123" w:rsidRPr="006B2A7C" w:rsidRDefault="00E62FA2" w:rsidP="002771E5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49 106,60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73E3" w14:textId="238B5987" w:rsidR="001E7123" w:rsidRPr="006B2A7C" w:rsidRDefault="00D1114F" w:rsidP="002771E5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49 106,60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A47C" w14:textId="77777777" w:rsidR="001E7123" w:rsidRDefault="001E7123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78B360A6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6052" w14:textId="77777777" w:rsidR="00E62FA2" w:rsidRPr="00462DBD" w:rsidRDefault="00E62FA2" w:rsidP="00E62FA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Implementačná agentúra MPSVR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F3E5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Terénna sociálna práca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6452" w14:textId="23307287" w:rsidR="00E62FA2" w:rsidRPr="00462DBD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40 216,06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663F" w14:textId="177AF49E" w:rsidR="00E62FA2" w:rsidRPr="00462DBD" w:rsidRDefault="00D1114F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40 216,06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B2A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091AA9BE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71E3" w14:textId="6D54BFF4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 xml:space="preserve">Ministerstvo </w:t>
            </w:r>
            <w:r>
              <w:rPr>
                <w:sz w:val="20"/>
                <w:szCs w:val="20"/>
              </w:rPr>
              <w:t>školstva</w:t>
            </w:r>
            <w:r w:rsidRPr="00AC4E92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D5A7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Školstvo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2663" w14:textId="79042E45" w:rsidR="00E62FA2" w:rsidRPr="00462DBD" w:rsidRDefault="00D04A4D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1 102 389,00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58B7" w14:textId="3816F4F9" w:rsidR="00E62FA2" w:rsidRPr="00462DBD" w:rsidRDefault="00770217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</w:t>
            </w:r>
            <w:r w:rsidR="00D04A4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D04A4D">
              <w:rPr>
                <w:sz w:val="20"/>
                <w:szCs w:val="20"/>
              </w:rPr>
              <w:t>759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3986" w14:textId="447E1FB2" w:rsidR="00E62FA2" w:rsidRPr="007E7945" w:rsidRDefault="00662014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34 630,00</w:t>
            </w:r>
          </w:p>
        </w:tc>
      </w:tr>
      <w:tr w:rsidR="00E62FA2" w14:paraId="0DD42945" w14:textId="77777777" w:rsidTr="006C2169">
        <w:trPr>
          <w:trHeight w:val="27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8C41" w14:textId="37F354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763B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Na pobyt dieťaťa v MŠ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5606" w14:textId="7FD6CFA2" w:rsidR="00E62FA2" w:rsidRPr="00462DBD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10 312,00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24E9" w14:textId="46D109F9" w:rsidR="00E62FA2" w:rsidRPr="00462DBD" w:rsidRDefault="00D04A4D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10 312</w:t>
            </w:r>
            <w:r w:rsidR="00E62FA2">
              <w:rPr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BFD5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02FFCBA9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FC35" w14:textId="426E0924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434F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Matrika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2788" w14:textId="661E0E29" w:rsidR="00E62FA2" w:rsidRPr="00462DBD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12 073,16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73BC" w14:textId="037B97E4" w:rsidR="00E62FA2" w:rsidRPr="00462DBD" w:rsidRDefault="00D1114F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12 073,16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B947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70163ECF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D768" w14:textId="439B4E32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F6C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Evidencia obyvateľov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6D62" w14:textId="15F3DC78" w:rsidR="00E62FA2" w:rsidRPr="006B2A7C" w:rsidRDefault="00E62FA2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1 495,23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18B2" w14:textId="28FCD278" w:rsidR="00E62FA2" w:rsidRPr="006B2A7C" w:rsidRDefault="00D1114F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1 495,23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6B89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16D9C284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7573" w14:textId="66F8A32B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8622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Register adries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9986" w14:textId="6C215E12" w:rsidR="00E62FA2" w:rsidRPr="006B2A7C" w:rsidRDefault="00E62FA2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74FB" w14:textId="689BBE6B" w:rsidR="00E62FA2" w:rsidRPr="006B2A7C" w:rsidRDefault="00D1114F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99,60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B014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0A628E4B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EDDD" w14:textId="2F6A5D55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 xml:space="preserve">Ministerstvo </w:t>
            </w:r>
            <w:r>
              <w:rPr>
                <w:sz w:val="20"/>
                <w:szCs w:val="20"/>
              </w:rPr>
              <w:t>ŽP</w:t>
            </w:r>
            <w:r w:rsidRPr="00AC4E92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FBB2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Životné prostredie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AF49" w14:textId="6EF301FE" w:rsidR="00E62FA2" w:rsidRPr="006B2A7C" w:rsidRDefault="00E62FA2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430,44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5245" w14:textId="76BF2496" w:rsidR="00E62FA2" w:rsidRPr="006B2A7C" w:rsidRDefault="00D1114F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430,44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F73D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35043DA4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9064" w14:textId="250E2F55" w:rsidR="00E62FA2" w:rsidRPr="00E62FA2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E62FA2">
              <w:rPr>
                <w:sz w:val="20"/>
                <w:szCs w:val="20"/>
              </w:rPr>
              <w:t>Min. dopravy, výstavby a reg. rozvoja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0832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Pozemné komunikácie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4506" w14:textId="51DA326B" w:rsidR="00E62FA2" w:rsidRPr="00462DBD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195,74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E660" w14:textId="62DC7E07" w:rsidR="00E62FA2" w:rsidRPr="00462DBD" w:rsidRDefault="00D1114F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195,74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B9A2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1E2181E4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6977" w14:textId="4A5FAE45" w:rsidR="00E62FA2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ED79" w14:textId="314229B6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Stravovanie žiakov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FC85" w14:textId="05D38520" w:rsidR="00E62FA2" w:rsidRDefault="00E62FA2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87 153,60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51AE" w14:textId="75D93816" w:rsidR="00E62FA2" w:rsidRPr="006B2A7C" w:rsidRDefault="00D1114F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31 765,20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7879" w14:textId="724FC5FE" w:rsidR="00E62FA2" w:rsidRDefault="00D1114F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55 388,40</w:t>
            </w:r>
          </w:p>
        </w:tc>
      </w:tr>
      <w:tr w:rsidR="00E62FA2" w14:paraId="1ACF4507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827C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BAF2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Hmotná núdza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9EF9" w14:textId="7DEC853F" w:rsidR="00E62FA2" w:rsidRPr="00462DBD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6DC0" w14:textId="2D3EF945" w:rsidR="00E62FA2" w:rsidRPr="00462DBD" w:rsidRDefault="00D1114F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132,80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60E7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3EE69394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DF7B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ÚPSVaR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4588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Rodinné prídavky pre </w:t>
            </w:r>
            <w:proofErr w:type="spellStart"/>
            <w:r>
              <w:rPr>
                <w:sz w:val="20"/>
                <w:szCs w:val="20"/>
              </w:rPr>
              <w:t>osob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462DBD">
              <w:rPr>
                <w:sz w:val="20"/>
                <w:szCs w:val="20"/>
              </w:rPr>
              <w:t xml:space="preserve"> príjemcu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2FB3" w14:textId="7EFC9CDC" w:rsidR="00E62FA2" w:rsidRPr="00462DBD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2 588,70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AFD6" w14:textId="24611F66" w:rsidR="00E62FA2" w:rsidRPr="00462DBD" w:rsidRDefault="00D1114F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2 588,70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54FF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14A40B10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6D2F" w14:textId="135F625E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C4E9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646F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Sklad 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F7A7" w14:textId="6539AFD1" w:rsidR="00E62FA2" w:rsidRPr="00462DBD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88EE" w14:textId="087BECED" w:rsidR="00E62FA2" w:rsidRPr="00462DBD" w:rsidRDefault="00D1114F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BBF9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62C8F386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22DA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 na podporu  umenia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EE52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Knihy do knižnice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93A2" w14:textId="1569303B" w:rsidR="00E62FA2" w:rsidRPr="006B2A7C" w:rsidRDefault="00D04A4D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E62FA2">
              <w:rPr>
                <w:color w:val="000000" w:themeColor="text1"/>
                <w:sz w:val="20"/>
                <w:szCs w:val="20"/>
              </w:rPr>
              <w:t xml:space="preserve"> 0</w:t>
            </w:r>
            <w:r w:rsidR="00E62FA2" w:rsidRPr="006B2A7C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9183" w14:textId="6C910DCC" w:rsidR="00E62FA2" w:rsidRPr="006B2A7C" w:rsidRDefault="00D04A4D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F208" w14:textId="480F6398" w:rsidR="00E62FA2" w:rsidRPr="007E7945" w:rsidRDefault="00D04A4D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E62FA2" w14:paraId="52AD0A41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349E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 na podporu  umenia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828B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Valalická</w:t>
            </w:r>
            <w:proofErr w:type="spellEnd"/>
            <w:r>
              <w:rPr>
                <w:sz w:val="20"/>
                <w:szCs w:val="20"/>
              </w:rPr>
              <w:t xml:space="preserve"> krojovaná paráda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CC9E" w14:textId="2BBC40C0" w:rsidR="00E62FA2" w:rsidRPr="006B2A7C" w:rsidRDefault="00E62FA2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17 625,27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6CC4" w14:textId="44D684EA" w:rsidR="00E62FA2" w:rsidRPr="006B2A7C" w:rsidRDefault="00D1114F" w:rsidP="00E62FA2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17 625,27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6AD9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2FA2" w14:paraId="53AC3E78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5088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462DBD">
              <w:rPr>
                <w:sz w:val="20"/>
                <w:szCs w:val="20"/>
              </w:rPr>
              <w:t>Okresný úrad Košice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40FA" w14:textId="77777777" w:rsidR="00E62FA2" w:rsidRPr="00462DBD" w:rsidRDefault="00E62FA2" w:rsidP="00E62FA2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Komunálne voľby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B347" w14:textId="33E2AF77" w:rsidR="00E62FA2" w:rsidRPr="00462DBD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2 731,44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7965" w14:textId="3CE01B6F" w:rsidR="00E62FA2" w:rsidRPr="00462DBD" w:rsidRDefault="00D1114F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2 731,44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DFEC" w14:textId="77777777" w:rsidR="00E62FA2" w:rsidRPr="007E7945" w:rsidRDefault="00E62FA2" w:rsidP="00E62FA2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1114F" w14:paraId="59D238C8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645A" w14:textId="3D3EC866" w:rsidR="00D1114F" w:rsidRPr="00462DBD" w:rsidRDefault="00D1114F" w:rsidP="00D1114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Štatistický úrad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939C" w14:textId="51E62E55" w:rsidR="00D1114F" w:rsidRDefault="00D1114F" w:rsidP="00D1114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Sčítanie obyvateľov budov, domov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8303" w14:textId="5A13C90E" w:rsidR="00D1114F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5 652,00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04E5" w14:textId="3C4D2DAF" w:rsidR="00D1114F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808,33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BA3B" w14:textId="1528CF79" w:rsidR="00D1114F" w:rsidRPr="007E7945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4 843,67</w:t>
            </w:r>
          </w:p>
        </w:tc>
      </w:tr>
      <w:tr w:rsidR="00AE0BC3" w14:paraId="4570CE1C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3D87" w14:textId="45574184" w:rsidR="00AE0BC3" w:rsidRPr="00AE0BC3" w:rsidRDefault="00AE0BC3" w:rsidP="00D1114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AE0BC3">
              <w:rPr>
                <w:sz w:val="20"/>
                <w:szCs w:val="20"/>
              </w:rPr>
              <w:t>DPO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2800" w14:textId="273C09F8" w:rsidR="00AE0BC3" w:rsidRDefault="00AE0BC3" w:rsidP="00D1114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Materiálno-</w:t>
            </w:r>
            <w:proofErr w:type="spellStart"/>
            <w:r>
              <w:rPr>
                <w:sz w:val="20"/>
                <w:szCs w:val="20"/>
              </w:rPr>
              <w:t>techn</w:t>
            </w:r>
            <w:proofErr w:type="spellEnd"/>
            <w:r>
              <w:rPr>
                <w:sz w:val="20"/>
                <w:szCs w:val="20"/>
              </w:rPr>
              <w:t>. vybavenie DHZO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7E88" w14:textId="66647C58" w:rsidR="00AE0BC3" w:rsidRDefault="00AE0BC3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3566" w14:textId="683976AC" w:rsidR="00AE0BC3" w:rsidRDefault="00AE0BC3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45A0" w14:textId="7F8A9E77" w:rsidR="00AE0BC3" w:rsidRDefault="00AE0BC3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1114F" w14:paraId="133F2D02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ADF4" w14:textId="77777777" w:rsidR="00D1114F" w:rsidRDefault="00D1114F" w:rsidP="00D1114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Poskytovateľ</w:t>
            </w:r>
          </w:p>
          <w:p w14:paraId="283D595D" w14:textId="77777777" w:rsidR="00D1114F" w:rsidRDefault="00D1114F" w:rsidP="00D1114F">
            <w:pPr>
              <w:pStyle w:val="Standard"/>
              <w:rPr>
                <w:b/>
                <w:sz w:val="20"/>
                <w:szCs w:val="20"/>
              </w:rPr>
            </w:pPr>
          </w:p>
          <w:p w14:paraId="549A0898" w14:textId="77777777" w:rsidR="00D1114F" w:rsidRDefault="00D1114F" w:rsidP="00D1114F">
            <w:pPr>
              <w:pStyle w:val="Standard"/>
              <w:rPr>
                <w:b/>
                <w:sz w:val="20"/>
                <w:szCs w:val="20"/>
              </w:rPr>
            </w:pPr>
          </w:p>
          <w:p w14:paraId="7D4C8FC1" w14:textId="344897D2" w:rsidR="00D1114F" w:rsidRDefault="00D1114F" w:rsidP="00D1114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1CA4" w14:textId="77777777" w:rsidR="00D1114F" w:rsidRDefault="00D1114F" w:rsidP="00D1114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Účelové určenie grantu, transferu </w:t>
            </w:r>
          </w:p>
          <w:p w14:paraId="7D33CEAE" w14:textId="42AB7CBB" w:rsidR="00D1114F" w:rsidRDefault="00D1114F" w:rsidP="00D1114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kapitálové výdavky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58D7" w14:textId="77777777" w:rsidR="00D1114F" w:rsidRDefault="00D1114F" w:rsidP="00D1114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 poskytnutých</w:t>
            </w:r>
          </w:p>
          <w:p w14:paraId="478CD4E2" w14:textId="29D6F8A3" w:rsidR="00D1114F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5876" w14:textId="77777777" w:rsidR="00D1114F" w:rsidRDefault="00D1114F" w:rsidP="00D1114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00CFBCB2" w14:textId="77777777" w:rsidR="00D1114F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7924" w14:textId="77777777" w:rsidR="00D1114F" w:rsidRDefault="00D1114F" w:rsidP="00D1114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14:paraId="37BF1E7D" w14:textId="77777777" w:rsidR="00D1114F" w:rsidRDefault="00D1114F" w:rsidP="00D1114F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(stĺ.3 - stĺ.4 )</w:t>
            </w:r>
          </w:p>
          <w:p w14:paraId="3C869CEE" w14:textId="77777777" w:rsidR="00D1114F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1114F" w14:paraId="6A1ACCF8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4F44" w14:textId="6EE5DAD9" w:rsidR="00D1114F" w:rsidRPr="00175709" w:rsidRDefault="00D1114F" w:rsidP="00D1114F">
            <w:pPr>
              <w:pStyle w:val="Standard"/>
              <w:snapToGrid w:val="0"/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Ministerstvo životného prostredia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AAA8" w14:textId="78F123D5" w:rsidR="00D1114F" w:rsidRDefault="00D1114F" w:rsidP="00D1114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Zníženie spotreby energie pri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prev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budov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OcU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a KD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EFC2" w14:textId="2E8BC8B6" w:rsidR="00D1114F" w:rsidRPr="00A6334A" w:rsidRDefault="00D1114F" w:rsidP="00D1114F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278 006,60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C1B8" w14:textId="178BD0C9" w:rsidR="00D1114F" w:rsidRPr="0039210A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278 006,60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53F6" w14:textId="77777777" w:rsidR="00D1114F" w:rsidRPr="00462DBD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1114F" w14:paraId="75E227E5" w14:textId="77777777" w:rsidTr="006C216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46AC" w14:textId="4EC59158" w:rsidR="00D1114F" w:rsidRPr="00175709" w:rsidRDefault="00D1114F" w:rsidP="00D1114F">
            <w:pPr>
              <w:pStyle w:val="Standard"/>
              <w:snapToGrid w:val="0"/>
              <w:rPr>
                <w:color w:val="C0504D" w:themeColor="accent2"/>
                <w:sz w:val="20"/>
                <w:szCs w:val="20"/>
              </w:rPr>
            </w:pPr>
            <w:r w:rsidRPr="00387E9C">
              <w:rPr>
                <w:sz w:val="20"/>
                <w:szCs w:val="20"/>
              </w:rPr>
              <w:t>Ministerstvo zdravotníctva SR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2A3" w14:textId="38BE4C7E" w:rsidR="00D1114F" w:rsidRPr="00175709" w:rsidRDefault="00D1114F" w:rsidP="00D1114F">
            <w:pPr>
              <w:pStyle w:val="Standard"/>
              <w:snapToGrid w:val="0"/>
              <w:rPr>
                <w:color w:val="C0504D" w:themeColor="accent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Centrum integrovanej zdravotnej starostlivosti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EC01" w14:textId="0B271458" w:rsidR="00D1114F" w:rsidRPr="006B2A7C" w:rsidRDefault="00D1114F" w:rsidP="00D1114F">
            <w:pPr>
              <w:pStyle w:val="Standard"/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135 634,43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8C18" w14:textId="52CCC281" w:rsidR="00D1114F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135 634,43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7B97" w14:textId="77777777" w:rsidR="00D1114F" w:rsidRPr="00462DBD" w:rsidRDefault="00D1114F" w:rsidP="00D1114F">
            <w:pPr>
              <w:pStyle w:val="Standard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BEBFD99" w14:textId="77777777" w:rsidR="00C95E95" w:rsidRDefault="00C95E95">
      <w:pPr>
        <w:pStyle w:val="Standard"/>
        <w:ind w:left="426"/>
        <w:jc w:val="both"/>
        <w:rPr>
          <w:color w:val="0000FF"/>
          <w:u w:val="single"/>
        </w:rPr>
      </w:pPr>
    </w:p>
    <w:p w14:paraId="176CA961" w14:textId="77777777" w:rsidR="004E4789" w:rsidRDefault="004E4789">
      <w:pPr>
        <w:pStyle w:val="Standard"/>
        <w:jc w:val="both"/>
        <w:rPr>
          <w:b/>
          <w:sz w:val="28"/>
          <w:szCs w:val="28"/>
          <w:shd w:val="clear" w:color="auto" w:fill="C0C0C0"/>
        </w:rPr>
      </w:pPr>
    </w:p>
    <w:p w14:paraId="3EAABD10" w14:textId="77777777" w:rsidR="00C95E95" w:rsidRDefault="00404DCF">
      <w:pPr>
        <w:pStyle w:val="Standard"/>
        <w:jc w:val="both"/>
      </w:pPr>
      <w:r>
        <w:rPr>
          <w:b/>
          <w:sz w:val="28"/>
          <w:szCs w:val="28"/>
          <w:shd w:val="clear" w:color="auto" w:fill="C0C0C0"/>
        </w:rPr>
        <w:t>12. Hodnotenie plnenia programov obce - Hodnotiaca správa k plneniu programového rozpočtu</w:t>
      </w:r>
      <w:r>
        <w:rPr>
          <w:b/>
          <w:sz w:val="28"/>
          <w:szCs w:val="28"/>
        </w:rPr>
        <w:t xml:space="preserve">        </w:t>
      </w:r>
    </w:p>
    <w:p w14:paraId="3723EBF3" w14:textId="77777777" w:rsidR="004E4789" w:rsidRDefault="004E4789">
      <w:pPr>
        <w:pStyle w:val="Standard"/>
      </w:pPr>
    </w:p>
    <w:p w14:paraId="781F9AA5" w14:textId="77777777" w:rsidR="00C95E95" w:rsidRDefault="00404DCF">
      <w:pPr>
        <w:pStyle w:val="Standard"/>
      </w:pPr>
      <w:r>
        <w:t>Príloha č.1 Záverečného účtu.</w:t>
      </w:r>
    </w:p>
    <w:p w14:paraId="6F7CB62E" w14:textId="77777777" w:rsidR="00C95E95" w:rsidRDefault="00C95E95">
      <w:pPr>
        <w:pStyle w:val="Standard"/>
        <w:ind w:left="284"/>
        <w:jc w:val="both"/>
        <w:rPr>
          <w:b/>
        </w:rPr>
      </w:pPr>
    </w:p>
    <w:p w14:paraId="1E6607DC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4B485438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30D3C542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47433172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77CCAC4A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01FA96D6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05793E47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1756D58E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794B760D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5EFCBAA2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2090BC49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6B93F16B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25A178DA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3EA61B16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0569F74F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4D413CC8" w14:textId="77777777" w:rsidR="00861BD9" w:rsidRDefault="00861BD9">
      <w:pPr>
        <w:pStyle w:val="Standard"/>
        <w:jc w:val="both"/>
        <w:outlineLvl w:val="0"/>
        <w:rPr>
          <w:b/>
        </w:rPr>
      </w:pPr>
    </w:p>
    <w:p w14:paraId="5AC5AF81" w14:textId="77777777" w:rsidR="00861BD9" w:rsidRDefault="00861BD9">
      <w:pPr>
        <w:pStyle w:val="Standard"/>
        <w:jc w:val="both"/>
        <w:outlineLvl w:val="0"/>
        <w:rPr>
          <w:b/>
        </w:rPr>
      </w:pPr>
    </w:p>
    <w:p w14:paraId="6CEAC273" w14:textId="77777777" w:rsidR="00861BD9" w:rsidRDefault="00861BD9">
      <w:pPr>
        <w:pStyle w:val="Standard"/>
        <w:jc w:val="both"/>
        <w:outlineLvl w:val="0"/>
        <w:rPr>
          <w:b/>
        </w:rPr>
      </w:pPr>
    </w:p>
    <w:p w14:paraId="0532A6C6" w14:textId="77777777" w:rsidR="00861BD9" w:rsidRDefault="00861BD9">
      <w:pPr>
        <w:pStyle w:val="Standard"/>
        <w:jc w:val="both"/>
        <w:outlineLvl w:val="0"/>
        <w:rPr>
          <w:b/>
        </w:rPr>
      </w:pPr>
    </w:p>
    <w:p w14:paraId="0334AA1D" w14:textId="77777777" w:rsidR="00861BD9" w:rsidRDefault="00861BD9">
      <w:pPr>
        <w:pStyle w:val="Standard"/>
        <w:jc w:val="both"/>
        <w:outlineLvl w:val="0"/>
        <w:rPr>
          <w:b/>
        </w:rPr>
      </w:pPr>
    </w:p>
    <w:p w14:paraId="166EC625" w14:textId="77777777" w:rsidR="00861BD9" w:rsidRDefault="00861BD9">
      <w:pPr>
        <w:pStyle w:val="Standard"/>
        <w:jc w:val="both"/>
        <w:outlineLvl w:val="0"/>
        <w:rPr>
          <w:b/>
        </w:rPr>
      </w:pPr>
    </w:p>
    <w:p w14:paraId="32B44858" w14:textId="77777777" w:rsidR="00861BD9" w:rsidRDefault="00861BD9">
      <w:pPr>
        <w:pStyle w:val="Standard"/>
        <w:jc w:val="both"/>
        <w:outlineLvl w:val="0"/>
        <w:rPr>
          <w:b/>
        </w:rPr>
      </w:pPr>
    </w:p>
    <w:p w14:paraId="49482CB6" w14:textId="77777777" w:rsidR="00674C43" w:rsidRDefault="00674C43">
      <w:pPr>
        <w:pStyle w:val="Standard"/>
        <w:jc w:val="both"/>
        <w:outlineLvl w:val="0"/>
        <w:rPr>
          <w:b/>
        </w:rPr>
      </w:pPr>
    </w:p>
    <w:p w14:paraId="70E82CAA" w14:textId="77777777" w:rsidR="00C95E95" w:rsidRDefault="00404DCF">
      <w:pPr>
        <w:pStyle w:val="Standard"/>
        <w:jc w:val="both"/>
        <w:outlineLvl w:val="0"/>
        <w:rPr>
          <w:b/>
        </w:rPr>
      </w:pPr>
      <w:r>
        <w:rPr>
          <w:b/>
        </w:rPr>
        <w:t>Návrh uznesenia:</w:t>
      </w:r>
    </w:p>
    <w:p w14:paraId="16065AD7" w14:textId="77777777" w:rsidR="00C95E95" w:rsidRDefault="00C95E95">
      <w:pPr>
        <w:pStyle w:val="Standard"/>
        <w:jc w:val="both"/>
      </w:pPr>
    </w:p>
    <w:p w14:paraId="0CD79EEF" w14:textId="6C565C31" w:rsidR="00C95E95" w:rsidRDefault="00404DCF">
      <w:pPr>
        <w:pStyle w:val="Standard"/>
        <w:jc w:val="both"/>
        <w:outlineLvl w:val="0"/>
      </w:pPr>
      <w:r>
        <w:t xml:space="preserve">Obecné zastupiteľstvo berie na vedomie </w:t>
      </w:r>
      <w:r w:rsidR="000C7F76">
        <w:t>odborné stanovisko</w:t>
      </w:r>
      <w:r>
        <w:t xml:space="preserve"> kontrolóra </w:t>
      </w:r>
      <w:r w:rsidR="000C7F76">
        <w:t xml:space="preserve">obce </w:t>
      </w:r>
      <w:r>
        <w:t>k</w:t>
      </w:r>
      <w:r w:rsidR="000C7F76">
        <w:t xml:space="preserve"> návrhu </w:t>
      </w:r>
      <w:r>
        <w:t>Záverečné</w:t>
      </w:r>
      <w:r w:rsidR="000C7F76">
        <w:t>ho</w:t>
      </w:r>
      <w:r>
        <w:t xml:space="preserve"> účtu za rok 20</w:t>
      </w:r>
      <w:r w:rsidR="00AE0BC3">
        <w:t>20</w:t>
      </w:r>
      <w:r>
        <w:t>.</w:t>
      </w:r>
    </w:p>
    <w:p w14:paraId="46F8EC79" w14:textId="77777777" w:rsidR="00C95E95" w:rsidRDefault="00C95E95">
      <w:pPr>
        <w:pStyle w:val="Standard"/>
        <w:jc w:val="both"/>
      </w:pPr>
    </w:p>
    <w:p w14:paraId="5694B9E5" w14:textId="77777777" w:rsidR="00C95E95" w:rsidRDefault="00404DCF">
      <w:pPr>
        <w:pStyle w:val="Standard"/>
        <w:jc w:val="both"/>
      </w:pPr>
      <w:r>
        <w:t xml:space="preserve">Obecné zastupiteľstvo schvaľuje Záverečný účet obce a celoročné hospodárenie </w:t>
      </w:r>
      <w:r>
        <w:rPr>
          <w:b/>
        </w:rPr>
        <w:t>bez výhrad.</w:t>
      </w:r>
    </w:p>
    <w:p w14:paraId="22AC5B2A" w14:textId="77777777" w:rsidR="00C95E95" w:rsidRDefault="00C95E95">
      <w:pPr>
        <w:pStyle w:val="Standard"/>
        <w:jc w:val="both"/>
        <w:rPr>
          <w:b/>
        </w:rPr>
      </w:pPr>
    </w:p>
    <w:p w14:paraId="49320CFC" w14:textId="310B0AA0" w:rsidR="00C95E95" w:rsidRDefault="00404DCF" w:rsidP="00B2137A">
      <w:pPr>
        <w:pStyle w:val="Standard"/>
        <w:jc w:val="both"/>
      </w:pPr>
      <w:r>
        <w:t xml:space="preserve">Obecné zastupiteľstvo </w:t>
      </w:r>
      <w:r>
        <w:rPr>
          <w:b/>
        </w:rPr>
        <w:t>schvaľuje</w:t>
      </w:r>
      <w:r>
        <w:t xml:space="preserve"> použitie prebytku rozpočtového hospodárenia na tvorbu rezervného fondu vo výške </w:t>
      </w:r>
      <w:r w:rsidR="00AE0BC3">
        <w:rPr>
          <w:b/>
        </w:rPr>
        <w:t>265 401,21</w:t>
      </w:r>
      <w:r w:rsidR="00AE0BC3" w:rsidRPr="008F6959">
        <w:rPr>
          <w:b/>
        </w:rPr>
        <w:t xml:space="preserve"> EUR</w:t>
      </w:r>
      <w:r w:rsidR="00AE0BC3">
        <w:t>.</w:t>
      </w:r>
    </w:p>
    <w:p w14:paraId="2028F844" w14:textId="77777777" w:rsidR="00C95E95" w:rsidRDefault="00C95E95">
      <w:pPr>
        <w:pStyle w:val="Standard"/>
        <w:jc w:val="both"/>
        <w:rPr>
          <w:sz w:val="28"/>
          <w:szCs w:val="28"/>
        </w:rPr>
      </w:pPr>
    </w:p>
    <w:sectPr w:rsidR="00C95E95" w:rsidSect="00520C73">
      <w:pgSz w:w="11906" w:h="16838"/>
      <w:pgMar w:top="851" w:right="1134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76A4" w14:textId="77777777" w:rsidR="00B21340" w:rsidRDefault="00B21340">
      <w:r>
        <w:separator/>
      </w:r>
    </w:p>
  </w:endnote>
  <w:endnote w:type="continuationSeparator" w:id="0">
    <w:p w14:paraId="275C145F" w14:textId="77777777" w:rsidR="00B21340" w:rsidRDefault="00B2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DB4F" w14:textId="77777777" w:rsidR="00B21340" w:rsidRDefault="00B21340">
      <w:r>
        <w:rPr>
          <w:color w:val="000000"/>
        </w:rPr>
        <w:separator/>
      </w:r>
    </w:p>
  </w:footnote>
  <w:footnote w:type="continuationSeparator" w:id="0">
    <w:p w14:paraId="3C99EEB4" w14:textId="77777777" w:rsidR="00B21340" w:rsidRDefault="00B2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514"/>
    <w:multiLevelType w:val="multilevel"/>
    <w:tmpl w:val="DE90C0C2"/>
    <w:styleLink w:val="WW8Num14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D884C7B"/>
    <w:multiLevelType w:val="multilevel"/>
    <w:tmpl w:val="8298A8F6"/>
    <w:styleLink w:val="WW8Num4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0425F60"/>
    <w:multiLevelType w:val="multilevel"/>
    <w:tmpl w:val="56B24082"/>
    <w:styleLink w:val="WW8Num11"/>
    <w:lvl w:ilvl="0">
      <w:start w:val="1"/>
      <w:numFmt w:val="lowerLetter"/>
      <w:lvlText w:val="%1)"/>
      <w:lvlJc w:val="left"/>
      <w:rPr>
        <w:b w:val="0"/>
        <w:i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1C32BD9"/>
    <w:multiLevelType w:val="multilevel"/>
    <w:tmpl w:val="984624C4"/>
    <w:styleLink w:val="WW8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32E002F"/>
    <w:multiLevelType w:val="multilevel"/>
    <w:tmpl w:val="505E953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4CA2BFE"/>
    <w:multiLevelType w:val="multilevel"/>
    <w:tmpl w:val="CF965598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6420CF6"/>
    <w:multiLevelType w:val="multilevel"/>
    <w:tmpl w:val="E56E6C5E"/>
    <w:styleLink w:val="WW8Num4"/>
    <w:lvl w:ilvl="0">
      <w:start w:val="1"/>
      <w:numFmt w:val="lowerLetter"/>
      <w:lvlText w:val="%1)"/>
      <w:lvlJc w:val="left"/>
      <w:rPr>
        <w:bCs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9574DEF"/>
    <w:multiLevelType w:val="multilevel"/>
    <w:tmpl w:val="06E6261C"/>
    <w:styleLink w:val="WW8Num22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E1D643B"/>
    <w:multiLevelType w:val="multilevel"/>
    <w:tmpl w:val="E33C12C6"/>
    <w:styleLink w:val="WW8Num34"/>
    <w:lvl w:ilvl="0">
      <w:start w:val="1"/>
      <w:numFmt w:val="decimal"/>
      <w:lvlText w:val="%1."/>
      <w:lvlJc w:val="left"/>
      <w:rPr>
        <w:b/>
        <w:color w:val="FF0000"/>
        <w:sz w:val="28"/>
        <w:szCs w:val="28"/>
        <w:shd w:val="clear" w:color="auto" w:fill="C0C0C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E500A8B"/>
    <w:multiLevelType w:val="multilevel"/>
    <w:tmpl w:val="7304FC08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1B4246D"/>
    <w:multiLevelType w:val="multilevel"/>
    <w:tmpl w:val="249A7404"/>
    <w:styleLink w:val="WW8Num41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689193C"/>
    <w:multiLevelType w:val="multilevel"/>
    <w:tmpl w:val="9EDE29F4"/>
    <w:styleLink w:val="WW8Num9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6E55583"/>
    <w:multiLevelType w:val="multilevel"/>
    <w:tmpl w:val="B7B2D20A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74118AC"/>
    <w:multiLevelType w:val="multilevel"/>
    <w:tmpl w:val="5EC06B48"/>
    <w:styleLink w:val="WW8Num12"/>
    <w:lvl w:ilvl="0">
      <w:start w:val="1"/>
      <w:numFmt w:val="lowerLetter"/>
      <w:lvlText w:val="%1)"/>
      <w:lvlJc w:val="left"/>
    </w:lvl>
    <w:lvl w:ilvl="1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>
      <w:start w:val="5"/>
      <w:numFmt w:val="decimal"/>
      <w:lvlText w:val="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A065CFB"/>
    <w:multiLevelType w:val="multilevel"/>
    <w:tmpl w:val="85BABAF4"/>
    <w:styleLink w:val="WW8Num3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2C5149AD"/>
    <w:multiLevelType w:val="multilevel"/>
    <w:tmpl w:val="89089878"/>
    <w:styleLink w:val="WW8Num36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D794436"/>
    <w:multiLevelType w:val="multilevel"/>
    <w:tmpl w:val="F6548064"/>
    <w:styleLink w:val="WW8Num30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F186836"/>
    <w:multiLevelType w:val="multilevel"/>
    <w:tmpl w:val="7368C532"/>
    <w:styleLink w:val="WW8Num2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D691E"/>
    <w:multiLevelType w:val="multilevel"/>
    <w:tmpl w:val="0352DB8E"/>
    <w:styleLink w:val="WW8Num29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AD4083F"/>
    <w:multiLevelType w:val="multilevel"/>
    <w:tmpl w:val="2A8499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C6A6A6F"/>
    <w:multiLevelType w:val="multilevel"/>
    <w:tmpl w:val="DBF60EFA"/>
    <w:styleLink w:val="WW8Num32"/>
    <w:lvl w:ilvl="0">
      <w:start w:val="4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4287441"/>
    <w:multiLevelType w:val="multilevel"/>
    <w:tmpl w:val="8A880F42"/>
    <w:styleLink w:val="WW8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44471F03"/>
    <w:multiLevelType w:val="multilevel"/>
    <w:tmpl w:val="D7708A04"/>
    <w:styleLink w:val="WW8Num23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52C6308"/>
    <w:multiLevelType w:val="multilevel"/>
    <w:tmpl w:val="E4E6DB46"/>
    <w:styleLink w:val="WW8Num15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4D9508DF"/>
    <w:multiLevelType w:val="multilevel"/>
    <w:tmpl w:val="13C61638"/>
    <w:styleLink w:val="WW8Num16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E280DAE"/>
    <w:multiLevelType w:val="multilevel"/>
    <w:tmpl w:val="EAF095C8"/>
    <w:styleLink w:val="WW8Num19"/>
    <w:lvl w:ilvl="0">
      <w:start w:val="1"/>
      <w:numFmt w:val="decimal"/>
      <w:lvlText w:val="%1."/>
      <w:lvlJc w:val="left"/>
      <w:rPr>
        <w:b/>
        <w:color w:val="FF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4FC75CB5"/>
    <w:multiLevelType w:val="multilevel"/>
    <w:tmpl w:val="8700B3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51B0A"/>
    <w:multiLevelType w:val="multilevel"/>
    <w:tmpl w:val="EA6A7E14"/>
    <w:styleLink w:val="WW8Num40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05D451D"/>
    <w:multiLevelType w:val="multilevel"/>
    <w:tmpl w:val="566CCDBC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17C45CD"/>
    <w:multiLevelType w:val="multilevel"/>
    <w:tmpl w:val="3CE0CDDA"/>
    <w:styleLink w:val="WW8Num37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635675D"/>
    <w:multiLevelType w:val="multilevel"/>
    <w:tmpl w:val="379006BC"/>
    <w:styleLink w:val="WW8Num2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2" w15:restartNumberingAfterBreak="0">
    <w:nsid w:val="59111E1A"/>
    <w:multiLevelType w:val="multilevel"/>
    <w:tmpl w:val="FC0AA926"/>
    <w:styleLink w:val="WW8Num6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5A565552"/>
    <w:multiLevelType w:val="multilevel"/>
    <w:tmpl w:val="FEA6C16E"/>
    <w:styleLink w:val="WW8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CFC6A5F"/>
    <w:multiLevelType w:val="multilevel"/>
    <w:tmpl w:val="B76418C0"/>
    <w:styleLink w:val="WW8Num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5E407CB2"/>
    <w:multiLevelType w:val="multilevel"/>
    <w:tmpl w:val="05EED8F6"/>
    <w:styleLink w:val="WW8Num26"/>
    <w:lvl w:ilvl="0">
      <w:start w:val="1"/>
      <w:numFmt w:val="lowerLetter"/>
      <w:lvlText w:val="%1)"/>
      <w:lvlJc w:val="left"/>
      <w:rPr>
        <w:b w:val="0"/>
        <w:i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5F24429E"/>
    <w:multiLevelType w:val="multilevel"/>
    <w:tmpl w:val="E68ABA4E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64803E8E"/>
    <w:multiLevelType w:val="multilevel"/>
    <w:tmpl w:val="33081E5E"/>
    <w:styleLink w:val="WW8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64A61254"/>
    <w:multiLevelType w:val="multilevel"/>
    <w:tmpl w:val="C5B89F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CF2332"/>
    <w:multiLevelType w:val="multilevel"/>
    <w:tmpl w:val="D0E694C8"/>
    <w:styleLink w:val="WW8Num3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686943BC"/>
    <w:multiLevelType w:val="multilevel"/>
    <w:tmpl w:val="77C65C36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687B1528"/>
    <w:multiLevelType w:val="multilevel"/>
    <w:tmpl w:val="A386C61C"/>
    <w:styleLink w:val="WW8Num17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6A37003B"/>
    <w:multiLevelType w:val="multilevel"/>
    <w:tmpl w:val="2D383370"/>
    <w:styleLink w:val="WW8Num1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3" w15:restartNumberingAfterBreak="0">
    <w:nsid w:val="6CCF0D4F"/>
    <w:multiLevelType w:val="multilevel"/>
    <w:tmpl w:val="80B2C1F6"/>
    <w:styleLink w:val="WW8Num31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 w15:restartNumberingAfterBreak="0">
    <w:nsid w:val="6DCD1FB4"/>
    <w:multiLevelType w:val="multilevel"/>
    <w:tmpl w:val="CCE035CC"/>
    <w:styleLink w:val="WW8Num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79080A53"/>
    <w:multiLevelType w:val="multilevel"/>
    <w:tmpl w:val="61D212AA"/>
    <w:styleLink w:val="WW8Num2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3"/>
  </w:num>
  <w:num w:numId="3">
    <w:abstractNumId w:val="33"/>
  </w:num>
  <w:num w:numId="4">
    <w:abstractNumId w:val="6"/>
  </w:num>
  <w:num w:numId="5">
    <w:abstractNumId w:val="36"/>
  </w:num>
  <w:num w:numId="6">
    <w:abstractNumId w:val="32"/>
  </w:num>
  <w:num w:numId="7">
    <w:abstractNumId w:val="29"/>
  </w:num>
  <w:num w:numId="8">
    <w:abstractNumId w:val="9"/>
  </w:num>
  <w:num w:numId="9">
    <w:abstractNumId w:val="11"/>
  </w:num>
  <w:num w:numId="10">
    <w:abstractNumId w:val="40"/>
  </w:num>
  <w:num w:numId="11">
    <w:abstractNumId w:val="2"/>
  </w:num>
  <w:num w:numId="12">
    <w:abstractNumId w:val="13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57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3">
    <w:abstractNumId w:val="5"/>
  </w:num>
  <w:num w:numId="14">
    <w:abstractNumId w:val="0"/>
  </w:num>
  <w:num w:numId="15">
    <w:abstractNumId w:val="24"/>
  </w:num>
  <w:num w:numId="16">
    <w:abstractNumId w:val="25"/>
  </w:num>
  <w:num w:numId="17">
    <w:abstractNumId w:val="41"/>
  </w:num>
  <w:num w:numId="18">
    <w:abstractNumId w:val="42"/>
  </w:num>
  <w:num w:numId="19">
    <w:abstractNumId w:val="26"/>
  </w:num>
  <w:num w:numId="20">
    <w:abstractNumId w:val="22"/>
  </w:num>
  <w:num w:numId="21">
    <w:abstractNumId w:val="34"/>
  </w:num>
  <w:num w:numId="22">
    <w:abstractNumId w:val="7"/>
  </w:num>
  <w:num w:numId="23">
    <w:abstractNumId w:val="23"/>
  </w:num>
  <w:num w:numId="24">
    <w:abstractNumId w:val="17"/>
  </w:num>
  <w:num w:numId="25">
    <w:abstractNumId w:val="31"/>
  </w:num>
  <w:num w:numId="26">
    <w:abstractNumId w:val="35"/>
  </w:num>
  <w:num w:numId="27">
    <w:abstractNumId w:val="45"/>
  </w:num>
  <w:num w:numId="28">
    <w:abstractNumId w:val="12"/>
  </w:num>
  <w:num w:numId="29">
    <w:abstractNumId w:val="19"/>
  </w:num>
  <w:num w:numId="30">
    <w:abstractNumId w:val="16"/>
  </w:num>
  <w:num w:numId="31">
    <w:abstractNumId w:val="43"/>
  </w:num>
  <w:num w:numId="32">
    <w:abstractNumId w:val="21"/>
  </w:num>
  <w:num w:numId="33">
    <w:abstractNumId w:val="44"/>
  </w:num>
  <w:num w:numId="34">
    <w:abstractNumId w:val="8"/>
  </w:num>
  <w:num w:numId="35">
    <w:abstractNumId w:val="39"/>
  </w:num>
  <w:num w:numId="36">
    <w:abstractNumId w:val="15"/>
  </w:num>
  <w:num w:numId="37">
    <w:abstractNumId w:val="30"/>
  </w:num>
  <w:num w:numId="38">
    <w:abstractNumId w:val="37"/>
  </w:num>
  <w:num w:numId="39">
    <w:abstractNumId w:val="14"/>
  </w:num>
  <w:num w:numId="40">
    <w:abstractNumId w:val="28"/>
  </w:num>
  <w:num w:numId="41">
    <w:abstractNumId w:val="10"/>
  </w:num>
  <w:num w:numId="42">
    <w:abstractNumId w:val="1"/>
  </w:num>
  <w:num w:numId="43">
    <w:abstractNumId w:val="5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8"/>
    <w:lvlOverride w:ilvl="0">
      <w:startOverride w:val="1"/>
    </w:lvlOverride>
  </w:num>
  <w:num w:numId="46">
    <w:abstractNumId w:val="13"/>
    <w:lvlOverride w:ilvl="0">
      <w:startOverride w:val="1"/>
    </w:lvlOverride>
  </w:num>
  <w:num w:numId="47">
    <w:abstractNumId w:val="8"/>
    <w:lvlOverride w:ilvl="0">
      <w:startOverride w:val="1"/>
    </w:lvlOverride>
  </w:num>
  <w:num w:numId="48">
    <w:abstractNumId w:val="42"/>
  </w:num>
  <w:num w:numId="49">
    <w:abstractNumId w:val="2"/>
    <w:lvlOverride w:ilvl="0">
      <w:startOverride w:val="1"/>
    </w:lvlOverride>
  </w:num>
  <w:num w:numId="50">
    <w:abstractNumId w:val="42"/>
  </w:num>
  <w:num w:numId="51">
    <w:abstractNumId w:val="2"/>
    <w:lvlOverride w:ilvl="0">
      <w:startOverride w:val="1"/>
    </w:lvlOverride>
  </w:num>
  <w:num w:numId="52">
    <w:abstractNumId w:val="42"/>
  </w:num>
  <w:num w:numId="53">
    <w:abstractNumId w:val="2"/>
    <w:lvlOverride w:ilvl="0">
      <w:startOverride w:val="1"/>
    </w:lvlOverride>
  </w:num>
  <w:num w:numId="54">
    <w:abstractNumId w:val="42"/>
  </w:num>
  <w:num w:numId="55">
    <w:abstractNumId w:val="35"/>
    <w:lvlOverride w:ilvl="0">
      <w:startOverride w:val="1"/>
    </w:lvlOverride>
  </w:num>
  <w:num w:numId="56">
    <w:abstractNumId w:val="42"/>
  </w:num>
  <w:num w:numId="57">
    <w:abstractNumId w:val="35"/>
    <w:lvlOverride w:ilvl="0">
      <w:startOverride w:val="1"/>
    </w:lvlOverride>
  </w:num>
  <w:num w:numId="58">
    <w:abstractNumId w:val="42"/>
  </w:num>
  <w:num w:numId="59">
    <w:abstractNumId w:val="35"/>
    <w:lvlOverride w:ilvl="0">
      <w:startOverride w:val="1"/>
    </w:lvlOverride>
  </w:num>
  <w:num w:numId="60">
    <w:abstractNumId w:val="42"/>
  </w:num>
  <w:num w:numId="61">
    <w:abstractNumId w:val="8"/>
    <w:lvlOverride w:ilvl="0">
      <w:startOverride w:val="1"/>
      <w:lvl w:ilvl="0">
        <w:start w:val="1"/>
        <w:numFmt w:val="decimal"/>
        <w:lvlText w:val="%1."/>
        <w:lvlJc w:val="left"/>
        <w:rPr>
          <w:b/>
          <w:color w:val="auto"/>
          <w:sz w:val="28"/>
          <w:szCs w:val="28"/>
          <w:shd w:val="clear" w:color="auto" w:fill="C0C0C0"/>
        </w:rPr>
      </w:lvl>
    </w:lvlOverride>
  </w:num>
  <w:num w:numId="62">
    <w:abstractNumId w:val="42"/>
  </w:num>
  <w:num w:numId="63">
    <w:abstractNumId w:val="8"/>
    <w:lvlOverride w:ilvl="0">
      <w:startOverride w:val="1"/>
    </w:lvlOverride>
  </w:num>
  <w:num w:numId="64">
    <w:abstractNumId w:val="22"/>
  </w:num>
  <w:num w:numId="65">
    <w:abstractNumId w:val="6"/>
    <w:lvlOverride w:ilvl="0">
      <w:startOverride w:val="1"/>
    </w:lvlOverride>
  </w:num>
  <w:num w:numId="66">
    <w:abstractNumId w:val="25"/>
    <w:lvlOverride w:ilvl="0">
      <w:startOverride w:val="1"/>
    </w:lvlOverride>
  </w:num>
  <w:num w:numId="67">
    <w:abstractNumId w:val="22"/>
  </w:num>
  <w:num w:numId="68">
    <w:abstractNumId w:val="25"/>
    <w:lvlOverride w:ilvl="0">
      <w:startOverride w:val="1"/>
    </w:lvlOverride>
  </w:num>
  <w:num w:numId="69">
    <w:abstractNumId w:val="22"/>
  </w:num>
  <w:num w:numId="70">
    <w:abstractNumId w:val="34"/>
    <w:lvlOverride w:ilvl="0">
      <w:startOverride w:val="1"/>
    </w:lvlOverride>
  </w:num>
  <w:num w:numId="71">
    <w:abstractNumId w:val="22"/>
  </w:num>
  <w:num w:numId="72">
    <w:abstractNumId w:val="34"/>
  </w:num>
  <w:num w:numId="73">
    <w:abstractNumId w:val="36"/>
    <w:lvlOverride w:ilvl="0">
      <w:startOverride w:val="1"/>
    </w:lvlOverride>
  </w:num>
  <w:num w:numId="74">
    <w:abstractNumId w:val="20"/>
  </w:num>
  <w:num w:numId="75">
    <w:abstractNumId w:val="27"/>
  </w:num>
  <w:num w:numId="76">
    <w:abstractNumId w:val="13"/>
  </w:num>
  <w:num w:numId="77">
    <w:abstractNumId w:val="38"/>
  </w:num>
  <w:num w:numId="7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95"/>
    <w:rsid w:val="00015E3F"/>
    <w:rsid w:val="00016FF9"/>
    <w:rsid w:val="00032224"/>
    <w:rsid w:val="000353B9"/>
    <w:rsid w:val="0003563D"/>
    <w:rsid w:val="00043F87"/>
    <w:rsid w:val="0004722C"/>
    <w:rsid w:val="00061D37"/>
    <w:rsid w:val="000668BF"/>
    <w:rsid w:val="0007014B"/>
    <w:rsid w:val="00070674"/>
    <w:rsid w:val="00083009"/>
    <w:rsid w:val="00086408"/>
    <w:rsid w:val="000912DB"/>
    <w:rsid w:val="000A0262"/>
    <w:rsid w:val="000A42A7"/>
    <w:rsid w:val="000A6DDD"/>
    <w:rsid w:val="000B0972"/>
    <w:rsid w:val="000C4EC9"/>
    <w:rsid w:val="000C7F76"/>
    <w:rsid w:val="000E5383"/>
    <w:rsid w:val="000E69FE"/>
    <w:rsid w:val="000E73E4"/>
    <w:rsid w:val="000F1B02"/>
    <w:rsid w:val="000F75FD"/>
    <w:rsid w:val="00102B97"/>
    <w:rsid w:val="00103766"/>
    <w:rsid w:val="001056D8"/>
    <w:rsid w:val="00112F18"/>
    <w:rsid w:val="001143F3"/>
    <w:rsid w:val="00124AAA"/>
    <w:rsid w:val="00135385"/>
    <w:rsid w:val="0014197C"/>
    <w:rsid w:val="00143C5F"/>
    <w:rsid w:val="001449FF"/>
    <w:rsid w:val="001465DC"/>
    <w:rsid w:val="001544B2"/>
    <w:rsid w:val="001708EB"/>
    <w:rsid w:val="00175709"/>
    <w:rsid w:val="0019477C"/>
    <w:rsid w:val="001A1E5D"/>
    <w:rsid w:val="001A429A"/>
    <w:rsid w:val="001A6F61"/>
    <w:rsid w:val="001B6B69"/>
    <w:rsid w:val="001C337A"/>
    <w:rsid w:val="001E7123"/>
    <w:rsid w:val="001F0750"/>
    <w:rsid w:val="001F6EFD"/>
    <w:rsid w:val="00200B34"/>
    <w:rsid w:val="00201C57"/>
    <w:rsid w:val="002103D3"/>
    <w:rsid w:val="002147A6"/>
    <w:rsid w:val="0022321A"/>
    <w:rsid w:val="00230915"/>
    <w:rsid w:val="00232BDE"/>
    <w:rsid w:val="00235E89"/>
    <w:rsid w:val="00243A1B"/>
    <w:rsid w:val="002462C2"/>
    <w:rsid w:val="002557CC"/>
    <w:rsid w:val="00255CEF"/>
    <w:rsid w:val="00257CA0"/>
    <w:rsid w:val="00262695"/>
    <w:rsid w:val="00264C88"/>
    <w:rsid w:val="002771E5"/>
    <w:rsid w:val="00285E69"/>
    <w:rsid w:val="002A0775"/>
    <w:rsid w:val="002A2539"/>
    <w:rsid w:val="002A4D6F"/>
    <w:rsid w:val="002A7E88"/>
    <w:rsid w:val="002B682D"/>
    <w:rsid w:val="002B7036"/>
    <w:rsid w:val="002D5300"/>
    <w:rsid w:val="002E130B"/>
    <w:rsid w:val="002E61C6"/>
    <w:rsid w:val="002F09CB"/>
    <w:rsid w:val="002F1E18"/>
    <w:rsid w:val="003022F0"/>
    <w:rsid w:val="003119B4"/>
    <w:rsid w:val="00312FA9"/>
    <w:rsid w:val="00326B0A"/>
    <w:rsid w:val="00335823"/>
    <w:rsid w:val="003419FC"/>
    <w:rsid w:val="0034486B"/>
    <w:rsid w:val="00350755"/>
    <w:rsid w:val="00355680"/>
    <w:rsid w:val="00356BBD"/>
    <w:rsid w:val="0036031A"/>
    <w:rsid w:val="00370531"/>
    <w:rsid w:val="00371032"/>
    <w:rsid w:val="00377330"/>
    <w:rsid w:val="00387B48"/>
    <w:rsid w:val="00387E9C"/>
    <w:rsid w:val="0039210A"/>
    <w:rsid w:val="003A37A8"/>
    <w:rsid w:val="003B0E31"/>
    <w:rsid w:val="003F3AFE"/>
    <w:rsid w:val="00400287"/>
    <w:rsid w:val="00401D7F"/>
    <w:rsid w:val="00402BC7"/>
    <w:rsid w:val="00403FEA"/>
    <w:rsid w:val="00404DCF"/>
    <w:rsid w:val="00407399"/>
    <w:rsid w:val="00435CB3"/>
    <w:rsid w:val="0044333F"/>
    <w:rsid w:val="00444026"/>
    <w:rsid w:val="004560E1"/>
    <w:rsid w:val="00461561"/>
    <w:rsid w:val="00462DBD"/>
    <w:rsid w:val="00470376"/>
    <w:rsid w:val="004752DC"/>
    <w:rsid w:val="004755F9"/>
    <w:rsid w:val="0048053D"/>
    <w:rsid w:val="00482160"/>
    <w:rsid w:val="00492332"/>
    <w:rsid w:val="00496AC2"/>
    <w:rsid w:val="004A1220"/>
    <w:rsid w:val="004B0FE0"/>
    <w:rsid w:val="004B50DD"/>
    <w:rsid w:val="004B7BD8"/>
    <w:rsid w:val="004C3429"/>
    <w:rsid w:val="004C53D2"/>
    <w:rsid w:val="004D30F2"/>
    <w:rsid w:val="004E4789"/>
    <w:rsid w:val="00516346"/>
    <w:rsid w:val="00517A76"/>
    <w:rsid w:val="00520C73"/>
    <w:rsid w:val="0052222F"/>
    <w:rsid w:val="00527E89"/>
    <w:rsid w:val="00530B12"/>
    <w:rsid w:val="005328F2"/>
    <w:rsid w:val="0053452A"/>
    <w:rsid w:val="00540697"/>
    <w:rsid w:val="00552107"/>
    <w:rsid w:val="00557E10"/>
    <w:rsid w:val="0056025D"/>
    <w:rsid w:val="005628D5"/>
    <w:rsid w:val="005635CE"/>
    <w:rsid w:val="0057545C"/>
    <w:rsid w:val="00575DFA"/>
    <w:rsid w:val="005761CA"/>
    <w:rsid w:val="00584845"/>
    <w:rsid w:val="00586A40"/>
    <w:rsid w:val="005906E6"/>
    <w:rsid w:val="005A0F2E"/>
    <w:rsid w:val="005A2648"/>
    <w:rsid w:val="005A3CDE"/>
    <w:rsid w:val="005D3D1A"/>
    <w:rsid w:val="005F11D0"/>
    <w:rsid w:val="005F452E"/>
    <w:rsid w:val="00600695"/>
    <w:rsid w:val="006008F0"/>
    <w:rsid w:val="00604871"/>
    <w:rsid w:val="00606DBA"/>
    <w:rsid w:val="006227AE"/>
    <w:rsid w:val="00622F76"/>
    <w:rsid w:val="00624273"/>
    <w:rsid w:val="00626440"/>
    <w:rsid w:val="00626807"/>
    <w:rsid w:val="006421F5"/>
    <w:rsid w:val="006462B1"/>
    <w:rsid w:val="00651087"/>
    <w:rsid w:val="00652F72"/>
    <w:rsid w:val="00662014"/>
    <w:rsid w:val="00671F55"/>
    <w:rsid w:val="00674C43"/>
    <w:rsid w:val="006754EF"/>
    <w:rsid w:val="00675761"/>
    <w:rsid w:val="006927F3"/>
    <w:rsid w:val="00693C35"/>
    <w:rsid w:val="006A5F38"/>
    <w:rsid w:val="006B2994"/>
    <w:rsid w:val="006B2A7C"/>
    <w:rsid w:val="006C2169"/>
    <w:rsid w:val="006D3F4F"/>
    <w:rsid w:val="006E1F0F"/>
    <w:rsid w:val="006F4DF3"/>
    <w:rsid w:val="007004F8"/>
    <w:rsid w:val="00732CC1"/>
    <w:rsid w:val="007334A3"/>
    <w:rsid w:val="007376B5"/>
    <w:rsid w:val="00752D06"/>
    <w:rsid w:val="00770217"/>
    <w:rsid w:val="007A6667"/>
    <w:rsid w:val="007A78C6"/>
    <w:rsid w:val="007D14FE"/>
    <w:rsid w:val="007D6ACF"/>
    <w:rsid w:val="007D6B90"/>
    <w:rsid w:val="007D7597"/>
    <w:rsid w:val="007E2702"/>
    <w:rsid w:val="007E499A"/>
    <w:rsid w:val="007E6A8B"/>
    <w:rsid w:val="007E7945"/>
    <w:rsid w:val="007F20B5"/>
    <w:rsid w:val="007F2511"/>
    <w:rsid w:val="007F3D4A"/>
    <w:rsid w:val="00804FD2"/>
    <w:rsid w:val="00811197"/>
    <w:rsid w:val="008135C0"/>
    <w:rsid w:val="00833FE6"/>
    <w:rsid w:val="00836E27"/>
    <w:rsid w:val="00843B11"/>
    <w:rsid w:val="0084498D"/>
    <w:rsid w:val="008555BD"/>
    <w:rsid w:val="00861BD9"/>
    <w:rsid w:val="00867AB0"/>
    <w:rsid w:val="00873469"/>
    <w:rsid w:val="00881D1E"/>
    <w:rsid w:val="0088750A"/>
    <w:rsid w:val="00891B99"/>
    <w:rsid w:val="008A6184"/>
    <w:rsid w:val="008B3377"/>
    <w:rsid w:val="008B5252"/>
    <w:rsid w:val="008C73D7"/>
    <w:rsid w:val="008D1A73"/>
    <w:rsid w:val="008D4D85"/>
    <w:rsid w:val="008E3104"/>
    <w:rsid w:val="008E55F5"/>
    <w:rsid w:val="008E664B"/>
    <w:rsid w:val="008F6959"/>
    <w:rsid w:val="00915EB4"/>
    <w:rsid w:val="0091604D"/>
    <w:rsid w:val="009162FD"/>
    <w:rsid w:val="009226BC"/>
    <w:rsid w:val="00923745"/>
    <w:rsid w:val="00926124"/>
    <w:rsid w:val="00926FF3"/>
    <w:rsid w:val="00930FF5"/>
    <w:rsid w:val="009312A9"/>
    <w:rsid w:val="00932EBD"/>
    <w:rsid w:val="0094595A"/>
    <w:rsid w:val="009563A4"/>
    <w:rsid w:val="009565EE"/>
    <w:rsid w:val="00972263"/>
    <w:rsid w:val="00984E2A"/>
    <w:rsid w:val="00997397"/>
    <w:rsid w:val="009B189A"/>
    <w:rsid w:val="009B1F34"/>
    <w:rsid w:val="009C0583"/>
    <w:rsid w:val="009C7E54"/>
    <w:rsid w:val="009D1495"/>
    <w:rsid w:val="009D64B4"/>
    <w:rsid w:val="009E1C4A"/>
    <w:rsid w:val="009E3469"/>
    <w:rsid w:val="009E34EB"/>
    <w:rsid w:val="009E56F1"/>
    <w:rsid w:val="009F630F"/>
    <w:rsid w:val="00A01DEE"/>
    <w:rsid w:val="00A01E34"/>
    <w:rsid w:val="00A021E8"/>
    <w:rsid w:val="00A054FE"/>
    <w:rsid w:val="00A15F68"/>
    <w:rsid w:val="00A2094E"/>
    <w:rsid w:val="00A2792F"/>
    <w:rsid w:val="00A3120D"/>
    <w:rsid w:val="00A422CE"/>
    <w:rsid w:val="00A6122A"/>
    <w:rsid w:val="00A6334A"/>
    <w:rsid w:val="00A64256"/>
    <w:rsid w:val="00A71991"/>
    <w:rsid w:val="00A72093"/>
    <w:rsid w:val="00A7584D"/>
    <w:rsid w:val="00A80A76"/>
    <w:rsid w:val="00A80CFE"/>
    <w:rsid w:val="00A85960"/>
    <w:rsid w:val="00AA40AD"/>
    <w:rsid w:val="00AA4236"/>
    <w:rsid w:val="00AA4DF8"/>
    <w:rsid w:val="00AA5853"/>
    <w:rsid w:val="00AB3064"/>
    <w:rsid w:val="00AC076E"/>
    <w:rsid w:val="00AC2AA4"/>
    <w:rsid w:val="00AC4E92"/>
    <w:rsid w:val="00AC5978"/>
    <w:rsid w:val="00AD02A6"/>
    <w:rsid w:val="00AD6DAB"/>
    <w:rsid w:val="00AE0BC3"/>
    <w:rsid w:val="00AE6067"/>
    <w:rsid w:val="00AF0F01"/>
    <w:rsid w:val="00AF1D57"/>
    <w:rsid w:val="00B005F1"/>
    <w:rsid w:val="00B01636"/>
    <w:rsid w:val="00B059D6"/>
    <w:rsid w:val="00B151EB"/>
    <w:rsid w:val="00B21340"/>
    <w:rsid w:val="00B2137A"/>
    <w:rsid w:val="00B21DD1"/>
    <w:rsid w:val="00B240D3"/>
    <w:rsid w:val="00B25091"/>
    <w:rsid w:val="00B3084D"/>
    <w:rsid w:val="00B36E2F"/>
    <w:rsid w:val="00B40C8C"/>
    <w:rsid w:val="00B40FDA"/>
    <w:rsid w:val="00B42A40"/>
    <w:rsid w:val="00B55C06"/>
    <w:rsid w:val="00B67C6E"/>
    <w:rsid w:val="00B76412"/>
    <w:rsid w:val="00B83F1B"/>
    <w:rsid w:val="00B84C7C"/>
    <w:rsid w:val="00B9079B"/>
    <w:rsid w:val="00B90F92"/>
    <w:rsid w:val="00B9719F"/>
    <w:rsid w:val="00BA557D"/>
    <w:rsid w:val="00BA7767"/>
    <w:rsid w:val="00BC2225"/>
    <w:rsid w:val="00BC348C"/>
    <w:rsid w:val="00BC3873"/>
    <w:rsid w:val="00BC62E7"/>
    <w:rsid w:val="00BD062A"/>
    <w:rsid w:val="00BE18AA"/>
    <w:rsid w:val="00BE1CC0"/>
    <w:rsid w:val="00BE1E43"/>
    <w:rsid w:val="00BE6A61"/>
    <w:rsid w:val="00BF0B13"/>
    <w:rsid w:val="00BF2389"/>
    <w:rsid w:val="00C06BDA"/>
    <w:rsid w:val="00C130B2"/>
    <w:rsid w:val="00C13916"/>
    <w:rsid w:val="00C221E9"/>
    <w:rsid w:val="00C26204"/>
    <w:rsid w:val="00C303EF"/>
    <w:rsid w:val="00C406A3"/>
    <w:rsid w:val="00C42403"/>
    <w:rsid w:val="00C468F0"/>
    <w:rsid w:val="00C70E83"/>
    <w:rsid w:val="00C73C9D"/>
    <w:rsid w:val="00C772F9"/>
    <w:rsid w:val="00C92AF2"/>
    <w:rsid w:val="00C92F78"/>
    <w:rsid w:val="00C94814"/>
    <w:rsid w:val="00C95E95"/>
    <w:rsid w:val="00C96B92"/>
    <w:rsid w:val="00C97337"/>
    <w:rsid w:val="00CA3DC8"/>
    <w:rsid w:val="00CD2F18"/>
    <w:rsid w:val="00CE585A"/>
    <w:rsid w:val="00CE643D"/>
    <w:rsid w:val="00D03CE3"/>
    <w:rsid w:val="00D04A4D"/>
    <w:rsid w:val="00D1114F"/>
    <w:rsid w:val="00D26CD1"/>
    <w:rsid w:val="00D3186C"/>
    <w:rsid w:val="00D4050A"/>
    <w:rsid w:val="00D50484"/>
    <w:rsid w:val="00D530A0"/>
    <w:rsid w:val="00D56FAB"/>
    <w:rsid w:val="00D73FF2"/>
    <w:rsid w:val="00D77F81"/>
    <w:rsid w:val="00D859BB"/>
    <w:rsid w:val="00D9004F"/>
    <w:rsid w:val="00D95AF3"/>
    <w:rsid w:val="00D96141"/>
    <w:rsid w:val="00D9663C"/>
    <w:rsid w:val="00DA47E8"/>
    <w:rsid w:val="00DA4B42"/>
    <w:rsid w:val="00DB783E"/>
    <w:rsid w:val="00DC5038"/>
    <w:rsid w:val="00DD4836"/>
    <w:rsid w:val="00DE7A4C"/>
    <w:rsid w:val="00E25E34"/>
    <w:rsid w:val="00E374BC"/>
    <w:rsid w:val="00E52806"/>
    <w:rsid w:val="00E62FA2"/>
    <w:rsid w:val="00E87F56"/>
    <w:rsid w:val="00EA010B"/>
    <w:rsid w:val="00EA083A"/>
    <w:rsid w:val="00EA181D"/>
    <w:rsid w:val="00EB1650"/>
    <w:rsid w:val="00EB24AA"/>
    <w:rsid w:val="00EB46E8"/>
    <w:rsid w:val="00EB6F9F"/>
    <w:rsid w:val="00EC62CE"/>
    <w:rsid w:val="00ED04BD"/>
    <w:rsid w:val="00ED2653"/>
    <w:rsid w:val="00ED55AC"/>
    <w:rsid w:val="00EE1FE5"/>
    <w:rsid w:val="00EE6CFD"/>
    <w:rsid w:val="00EE7121"/>
    <w:rsid w:val="00EF7579"/>
    <w:rsid w:val="00F018BB"/>
    <w:rsid w:val="00F0224A"/>
    <w:rsid w:val="00F03A5E"/>
    <w:rsid w:val="00F04480"/>
    <w:rsid w:val="00F063E7"/>
    <w:rsid w:val="00F0708C"/>
    <w:rsid w:val="00F1089E"/>
    <w:rsid w:val="00F25C06"/>
    <w:rsid w:val="00F272A7"/>
    <w:rsid w:val="00F33DA6"/>
    <w:rsid w:val="00F53E0D"/>
    <w:rsid w:val="00F7204C"/>
    <w:rsid w:val="00F7205C"/>
    <w:rsid w:val="00F82C76"/>
    <w:rsid w:val="00FA4353"/>
    <w:rsid w:val="00FA5898"/>
    <w:rsid w:val="00FB31DC"/>
    <w:rsid w:val="00FC502B"/>
    <w:rsid w:val="00FD4AE5"/>
    <w:rsid w:val="00FE21FE"/>
    <w:rsid w:val="00FE5701"/>
    <w:rsid w:val="00FE637D"/>
    <w:rsid w:val="00FF314F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14D2"/>
  <w15:docId w15:val="{DBC23BF8-A504-4053-8722-0F807E21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6F61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Standard"/>
    <w:pPr>
      <w:tabs>
        <w:tab w:val="center" w:pos="4536"/>
        <w:tab w:val="right" w:pos="9072"/>
      </w:tabs>
    </w:pPr>
  </w:style>
  <w:style w:type="paragraph" w:styleId="Odsekzoznamu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bidi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Cs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 w:val="0"/>
      <w:i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b/>
      <w:color w:val="FF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b w:val="0"/>
      <w:iCs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  <w:color w:val="FF0000"/>
      <w:sz w:val="28"/>
      <w:szCs w:val="28"/>
      <w:shd w:val="clear" w:color="auto" w:fill="C0C0C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 w:val="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b w:val="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styleId="slostrany">
    <w:name w:val="page number"/>
    <w:basedOn w:val="Predvolenpsmoodseku"/>
  </w:style>
  <w:style w:type="character" w:customStyle="1" w:styleId="StrongEmphasis">
    <w:name w:val="Strong Emphasis"/>
    <w:rPr>
      <w:b/>
      <w:bCs/>
    </w:rPr>
  </w:style>
  <w:style w:type="character" w:styleId="Zvraznenie">
    <w:name w:val="Emphasis"/>
    <w:rPr>
      <w:i/>
      <w:i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  <w:style w:type="numbering" w:customStyle="1" w:styleId="WW8Num3">
    <w:name w:val="WW8Num3"/>
    <w:basedOn w:val="Bezzoznamu"/>
    <w:pPr>
      <w:numPr>
        <w:numId w:val="3"/>
      </w:numPr>
    </w:pPr>
  </w:style>
  <w:style w:type="numbering" w:customStyle="1" w:styleId="WW8Num4">
    <w:name w:val="WW8Num4"/>
    <w:basedOn w:val="Bezzoznamu"/>
    <w:pPr>
      <w:numPr>
        <w:numId w:val="4"/>
      </w:numPr>
    </w:pPr>
  </w:style>
  <w:style w:type="numbering" w:customStyle="1" w:styleId="WW8Num5">
    <w:name w:val="WW8Num5"/>
    <w:basedOn w:val="Bezzoznamu"/>
    <w:pPr>
      <w:numPr>
        <w:numId w:val="5"/>
      </w:numPr>
    </w:pPr>
  </w:style>
  <w:style w:type="numbering" w:customStyle="1" w:styleId="WW8Num6">
    <w:name w:val="WW8Num6"/>
    <w:basedOn w:val="Bezzoznamu"/>
    <w:pPr>
      <w:numPr>
        <w:numId w:val="6"/>
      </w:numPr>
    </w:pPr>
  </w:style>
  <w:style w:type="numbering" w:customStyle="1" w:styleId="WW8Num7">
    <w:name w:val="WW8Num7"/>
    <w:basedOn w:val="Bezzoznamu"/>
    <w:pPr>
      <w:numPr>
        <w:numId w:val="7"/>
      </w:numPr>
    </w:pPr>
  </w:style>
  <w:style w:type="numbering" w:customStyle="1" w:styleId="WW8Num8">
    <w:name w:val="WW8Num8"/>
    <w:basedOn w:val="Bezzoznamu"/>
    <w:pPr>
      <w:numPr>
        <w:numId w:val="8"/>
      </w:numPr>
    </w:pPr>
  </w:style>
  <w:style w:type="numbering" w:customStyle="1" w:styleId="WW8Num9">
    <w:name w:val="WW8Num9"/>
    <w:basedOn w:val="Bezzoznamu"/>
    <w:pPr>
      <w:numPr>
        <w:numId w:val="9"/>
      </w:numPr>
    </w:pPr>
  </w:style>
  <w:style w:type="numbering" w:customStyle="1" w:styleId="WW8Num10">
    <w:name w:val="WW8Num10"/>
    <w:basedOn w:val="Bezzoznamu"/>
    <w:pPr>
      <w:numPr>
        <w:numId w:val="10"/>
      </w:numPr>
    </w:pPr>
  </w:style>
  <w:style w:type="numbering" w:customStyle="1" w:styleId="WW8Num11">
    <w:name w:val="WW8Num11"/>
    <w:basedOn w:val="Bezzoznamu"/>
    <w:pPr>
      <w:numPr>
        <w:numId w:val="11"/>
      </w:numPr>
    </w:pPr>
  </w:style>
  <w:style w:type="numbering" w:customStyle="1" w:styleId="WW8Num12">
    <w:name w:val="WW8Num12"/>
    <w:basedOn w:val="Bezzoznamu"/>
    <w:pPr>
      <w:numPr>
        <w:numId w:val="76"/>
      </w:numPr>
    </w:pPr>
  </w:style>
  <w:style w:type="numbering" w:customStyle="1" w:styleId="WW8Num13">
    <w:name w:val="WW8Num13"/>
    <w:basedOn w:val="Bezzoznamu"/>
    <w:pPr>
      <w:numPr>
        <w:numId w:val="13"/>
      </w:numPr>
    </w:pPr>
  </w:style>
  <w:style w:type="numbering" w:customStyle="1" w:styleId="WW8Num14">
    <w:name w:val="WW8Num14"/>
    <w:basedOn w:val="Bezzoznamu"/>
    <w:pPr>
      <w:numPr>
        <w:numId w:val="14"/>
      </w:numPr>
    </w:pPr>
  </w:style>
  <w:style w:type="numbering" w:customStyle="1" w:styleId="WW8Num15">
    <w:name w:val="WW8Num15"/>
    <w:basedOn w:val="Bezzoznamu"/>
    <w:pPr>
      <w:numPr>
        <w:numId w:val="15"/>
      </w:numPr>
    </w:pPr>
  </w:style>
  <w:style w:type="numbering" w:customStyle="1" w:styleId="WW8Num16">
    <w:name w:val="WW8Num16"/>
    <w:basedOn w:val="Bezzoznamu"/>
    <w:pPr>
      <w:numPr>
        <w:numId w:val="16"/>
      </w:numPr>
    </w:pPr>
  </w:style>
  <w:style w:type="numbering" w:customStyle="1" w:styleId="WW8Num17">
    <w:name w:val="WW8Num17"/>
    <w:basedOn w:val="Bezzoznamu"/>
    <w:pPr>
      <w:numPr>
        <w:numId w:val="17"/>
      </w:numPr>
    </w:pPr>
  </w:style>
  <w:style w:type="numbering" w:customStyle="1" w:styleId="WW8Num18">
    <w:name w:val="WW8Num18"/>
    <w:basedOn w:val="Bezzoznamu"/>
    <w:pPr>
      <w:numPr>
        <w:numId w:val="18"/>
      </w:numPr>
    </w:pPr>
  </w:style>
  <w:style w:type="numbering" w:customStyle="1" w:styleId="WW8Num19">
    <w:name w:val="WW8Num19"/>
    <w:basedOn w:val="Bezzoznamu"/>
    <w:pPr>
      <w:numPr>
        <w:numId w:val="19"/>
      </w:numPr>
    </w:pPr>
  </w:style>
  <w:style w:type="numbering" w:customStyle="1" w:styleId="WW8Num20">
    <w:name w:val="WW8Num20"/>
    <w:basedOn w:val="Bezzoznamu"/>
    <w:pPr>
      <w:numPr>
        <w:numId w:val="20"/>
      </w:numPr>
    </w:pPr>
  </w:style>
  <w:style w:type="numbering" w:customStyle="1" w:styleId="WW8Num21">
    <w:name w:val="WW8Num21"/>
    <w:basedOn w:val="Bezzoznamu"/>
    <w:pPr>
      <w:numPr>
        <w:numId w:val="21"/>
      </w:numPr>
    </w:pPr>
  </w:style>
  <w:style w:type="numbering" w:customStyle="1" w:styleId="WW8Num22">
    <w:name w:val="WW8Num22"/>
    <w:basedOn w:val="Bezzoznamu"/>
    <w:pPr>
      <w:numPr>
        <w:numId w:val="22"/>
      </w:numPr>
    </w:pPr>
  </w:style>
  <w:style w:type="numbering" w:customStyle="1" w:styleId="WW8Num23">
    <w:name w:val="WW8Num23"/>
    <w:basedOn w:val="Bezzoznamu"/>
    <w:pPr>
      <w:numPr>
        <w:numId w:val="23"/>
      </w:numPr>
    </w:pPr>
  </w:style>
  <w:style w:type="numbering" w:customStyle="1" w:styleId="WW8Num24">
    <w:name w:val="WW8Num24"/>
    <w:basedOn w:val="Bezzoznamu"/>
    <w:pPr>
      <w:numPr>
        <w:numId w:val="24"/>
      </w:numPr>
    </w:pPr>
  </w:style>
  <w:style w:type="numbering" w:customStyle="1" w:styleId="WW8Num25">
    <w:name w:val="WW8Num25"/>
    <w:basedOn w:val="Bezzoznamu"/>
    <w:pPr>
      <w:numPr>
        <w:numId w:val="25"/>
      </w:numPr>
    </w:pPr>
  </w:style>
  <w:style w:type="numbering" w:customStyle="1" w:styleId="WW8Num26">
    <w:name w:val="WW8Num26"/>
    <w:basedOn w:val="Bezzoznamu"/>
    <w:pPr>
      <w:numPr>
        <w:numId w:val="26"/>
      </w:numPr>
    </w:pPr>
  </w:style>
  <w:style w:type="numbering" w:customStyle="1" w:styleId="WW8Num27">
    <w:name w:val="WW8Num27"/>
    <w:basedOn w:val="Bezzoznamu"/>
    <w:pPr>
      <w:numPr>
        <w:numId w:val="27"/>
      </w:numPr>
    </w:pPr>
  </w:style>
  <w:style w:type="numbering" w:customStyle="1" w:styleId="WW8Num28">
    <w:name w:val="WW8Num28"/>
    <w:basedOn w:val="Bezzoznamu"/>
    <w:pPr>
      <w:numPr>
        <w:numId w:val="28"/>
      </w:numPr>
    </w:pPr>
  </w:style>
  <w:style w:type="numbering" w:customStyle="1" w:styleId="WW8Num29">
    <w:name w:val="WW8Num29"/>
    <w:basedOn w:val="Bezzoznamu"/>
    <w:pPr>
      <w:numPr>
        <w:numId w:val="29"/>
      </w:numPr>
    </w:pPr>
  </w:style>
  <w:style w:type="numbering" w:customStyle="1" w:styleId="WW8Num30">
    <w:name w:val="WW8Num30"/>
    <w:basedOn w:val="Bezzoznamu"/>
    <w:pPr>
      <w:numPr>
        <w:numId w:val="30"/>
      </w:numPr>
    </w:pPr>
  </w:style>
  <w:style w:type="numbering" w:customStyle="1" w:styleId="WW8Num31">
    <w:name w:val="WW8Num31"/>
    <w:basedOn w:val="Bezzoznamu"/>
    <w:pPr>
      <w:numPr>
        <w:numId w:val="31"/>
      </w:numPr>
    </w:pPr>
  </w:style>
  <w:style w:type="numbering" w:customStyle="1" w:styleId="WW8Num32">
    <w:name w:val="WW8Num32"/>
    <w:basedOn w:val="Bezzoznamu"/>
    <w:pPr>
      <w:numPr>
        <w:numId w:val="32"/>
      </w:numPr>
    </w:pPr>
  </w:style>
  <w:style w:type="numbering" w:customStyle="1" w:styleId="WW8Num33">
    <w:name w:val="WW8Num33"/>
    <w:basedOn w:val="Bezzoznamu"/>
    <w:pPr>
      <w:numPr>
        <w:numId w:val="33"/>
      </w:numPr>
    </w:pPr>
  </w:style>
  <w:style w:type="numbering" w:customStyle="1" w:styleId="WW8Num34">
    <w:name w:val="WW8Num34"/>
    <w:basedOn w:val="Bezzoznamu"/>
    <w:pPr>
      <w:numPr>
        <w:numId w:val="34"/>
      </w:numPr>
    </w:pPr>
  </w:style>
  <w:style w:type="numbering" w:customStyle="1" w:styleId="WW8Num35">
    <w:name w:val="WW8Num35"/>
    <w:basedOn w:val="Bezzoznamu"/>
    <w:pPr>
      <w:numPr>
        <w:numId w:val="35"/>
      </w:numPr>
    </w:pPr>
  </w:style>
  <w:style w:type="numbering" w:customStyle="1" w:styleId="WW8Num36">
    <w:name w:val="WW8Num36"/>
    <w:basedOn w:val="Bezzoznamu"/>
    <w:pPr>
      <w:numPr>
        <w:numId w:val="36"/>
      </w:numPr>
    </w:pPr>
  </w:style>
  <w:style w:type="numbering" w:customStyle="1" w:styleId="WW8Num37">
    <w:name w:val="WW8Num37"/>
    <w:basedOn w:val="Bezzoznamu"/>
    <w:pPr>
      <w:numPr>
        <w:numId w:val="37"/>
      </w:numPr>
    </w:pPr>
  </w:style>
  <w:style w:type="numbering" w:customStyle="1" w:styleId="WW8Num38">
    <w:name w:val="WW8Num38"/>
    <w:basedOn w:val="Bezzoznamu"/>
    <w:pPr>
      <w:numPr>
        <w:numId w:val="38"/>
      </w:numPr>
    </w:pPr>
  </w:style>
  <w:style w:type="numbering" w:customStyle="1" w:styleId="WW8Num39">
    <w:name w:val="WW8Num39"/>
    <w:basedOn w:val="Bezzoznamu"/>
    <w:pPr>
      <w:numPr>
        <w:numId w:val="39"/>
      </w:numPr>
    </w:pPr>
  </w:style>
  <w:style w:type="numbering" w:customStyle="1" w:styleId="WW8Num40">
    <w:name w:val="WW8Num40"/>
    <w:basedOn w:val="Bezzoznamu"/>
    <w:pPr>
      <w:numPr>
        <w:numId w:val="40"/>
      </w:numPr>
    </w:pPr>
  </w:style>
  <w:style w:type="numbering" w:customStyle="1" w:styleId="WW8Num41">
    <w:name w:val="WW8Num41"/>
    <w:basedOn w:val="Bezzoznamu"/>
    <w:pPr>
      <w:numPr>
        <w:numId w:val="41"/>
      </w:numPr>
    </w:pPr>
  </w:style>
  <w:style w:type="numbering" w:customStyle="1" w:styleId="WW8Num42">
    <w:name w:val="WW8Num42"/>
    <w:basedOn w:val="Bezzoznamu"/>
    <w:pPr>
      <w:numPr>
        <w:numId w:val="42"/>
      </w:numPr>
    </w:pPr>
  </w:style>
  <w:style w:type="paragraph" w:customStyle="1" w:styleId="Default">
    <w:name w:val="Default"/>
    <w:rsid w:val="00462DBD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customStyle="1" w:styleId="HlavikaChar">
    <w:name w:val="Hlavička Char"/>
    <w:link w:val="Hlavika"/>
    <w:locked/>
    <w:rsid w:val="00264C88"/>
    <w:rPr>
      <w:rFonts w:eastAsia="Times New Roman" w:cs="Times New Roman"/>
      <w:lang w:bidi="ar-SA"/>
    </w:rPr>
  </w:style>
  <w:style w:type="character" w:styleId="Zstupntext">
    <w:name w:val="Placeholder Text"/>
    <w:basedOn w:val="Predvolenpsmoodseku"/>
    <w:uiPriority w:val="99"/>
    <w:semiHidden/>
    <w:rsid w:val="00B40C8C"/>
    <w:rPr>
      <w:color w:val="808080"/>
    </w:rPr>
  </w:style>
  <w:style w:type="paragraph" w:styleId="Normlnywebov">
    <w:name w:val="Normal (Web)"/>
    <w:basedOn w:val="Normlny"/>
    <w:uiPriority w:val="99"/>
    <w:semiHidden/>
    <w:unhideWhenUsed/>
    <w:rsid w:val="00D03C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3CC5-1529-40BC-BADB-CDF5881C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4734</Words>
  <Characters>26985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Terka</dc:creator>
  <cp:lastModifiedBy>Jana Pelegrin</cp:lastModifiedBy>
  <cp:revision>2</cp:revision>
  <cp:lastPrinted>2021-05-21T08:36:00Z</cp:lastPrinted>
  <dcterms:created xsi:type="dcterms:W3CDTF">2021-05-27T11:33:00Z</dcterms:created>
  <dcterms:modified xsi:type="dcterms:W3CDTF">2021-05-27T11:33:00Z</dcterms:modified>
</cp:coreProperties>
</file>